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9A069" w14:textId="21777CB0" w:rsidR="008D2BD5" w:rsidRPr="00ED3A2C" w:rsidRDefault="00FB06F0" w:rsidP="007F34FB">
      <w:pPr>
        <w:rPr>
          <w:b/>
          <w:sz w:val="28"/>
          <w:szCs w:val="28"/>
        </w:rPr>
      </w:pPr>
      <w:r w:rsidRPr="00ED3A2C">
        <w:rPr>
          <w:b/>
          <w:sz w:val="28"/>
          <w:szCs w:val="28"/>
        </w:rPr>
        <w:t xml:space="preserve">Copyright </w:t>
      </w:r>
      <w:r w:rsidR="00544867">
        <w:rPr>
          <w:b/>
          <w:sz w:val="28"/>
          <w:szCs w:val="28"/>
        </w:rPr>
        <w:t>transfer</w:t>
      </w:r>
      <w:r w:rsidR="00CC43BC" w:rsidRPr="00ED3A2C">
        <w:rPr>
          <w:b/>
          <w:sz w:val="28"/>
          <w:szCs w:val="28"/>
        </w:rPr>
        <w:t xml:space="preserve"> form for the use of </w:t>
      </w:r>
      <w:r w:rsidR="005B0E0F">
        <w:rPr>
          <w:b/>
          <w:sz w:val="28"/>
          <w:szCs w:val="28"/>
        </w:rPr>
        <w:t>original works</w:t>
      </w:r>
    </w:p>
    <w:p w14:paraId="300F6826" w14:textId="0190BB1A" w:rsidR="00834667" w:rsidRPr="00CC43BC" w:rsidRDefault="00834667" w:rsidP="00ED3A2C">
      <w:pPr>
        <w:spacing w:before="120"/>
        <w:jc w:val="both"/>
        <w:rPr>
          <w:b/>
          <w:i/>
        </w:rPr>
      </w:pPr>
      <w:r w:rsidRPr="00CC43BC">
        <w:rPr>
          <w:b/>
          <w:i/>
        </w:rPr>
        <w:t xml:space="preserve">All the </w:t>
      </w:r>
      <w:r w:rsidR="00FB06F0" w:rsidRPr="00CC43BC">
        <w:rPr>
          <w:b/>
          <w:i/>
        </w:rPr>
        <w:t xml:space="preserve">original </w:t>
      </w:r>
      <w:r w:rsidRPr="00CC43BC">
        <w:rPr>
          <w:b/>
          <w:i/>
        </w:rPr>
        <w:t xml:space="preserve">images (photographs, drawings and diagrams) </w:t>
      </w:r>
      <w:r w:rsidR="00FB06F0" w:rsidRPr="00CC43BC">
        <w:rPr>
          <w:b/>
          <w:i/>
        </w:rPr>
        <w:t>to be published in the bulletin</w:t>
      </w:r>
      <w:r w:rsidRPr="00CC43BC">
        <w:rPr>
          <w:b/>
          <w:i/>
        </w:rPr>
        <w:t xml:space="preserve"> </w:t>
      </w:r>
      <w:r w:rsidR="00FB06F0" w:rsidRPr="00CC43BC">
        <w:rPr>
          <w:b/>
          <w:i/>
        </w:rPr>
        <w:t xml:space="preserve">have to </w:t>
      </w:r>
      <w:r w:rsidR="009E503E" w:rsidRPr="00CC43BC">
        <w:rPr>
          <w:b/>
          <w:i/>
        </w:rPr>
        <w:t>be mentioned below</w:t>
      </w:r>
    </w:p>
    <w:p w14:paraId="28668A19" w14:textId="77777777" w:rsidR="00FB06F0" w:rsidRPr="009E503E" w:rsidRDefault="00FB06F0" w:rsidP="008D7892">
      <w:pPr>
        <w:jc w:val="both"/>
        <w:rPr>
          <w:b/>
        </w:rPr>
      </w:pPr>
    </w:p>
    <w:tbl>
      <w:tblPr>
        <w:tblStyle w:val="TableGrid"/>
        <w:tblW w:w="14220" w:type="dxa"/>
        <w:tblLook w:val="04A0" w:firstRow="1" w:lastRow="0" w:firstColumn="1" w:lastColumn="0" w:noHBand="0" w:noVBand="1"/>
      </w:tblPr>
      <w:tblGrid>
        <w:gridCol w:w="1159"/>
        <w:gridCol w:w="1097"/>
        <w:gridCol w:w="1320"/>
        <w:gridCol w:w="2527"/>
        <w:gridCol w:w="1198"/>
        <w:gridCol w:w="6919"/>
      </w:tblGrid>
      <w:tr w:rsidR="00834667" w14:paraId="4FDF1211" w14:textId="77777777" w:rsidTr="002F1530">
        <w:tc>
          <w:tcPr>
            <w:tcW w:w="1159" w:type="dxa"/>
          </w:tcPr>
          <w:p w14:paraId="2231BF42" w14:textId="77777777" w:rsidR="00834667" w:rsidRDefault="00834667" w:rsidP="00834667">
            <w:r>
              <w:t>Image</w:t>
            </w:r>
          </w:p>
          <w:p w14:paraId="0047B5BC" w14:textId="2571400E" w:rsidR="00834667" w:rsidRDefault="00B33155" w:rsidP="00834667">
            <w:pPr>
              <w:rPr>
                <w:sz w:val="16"/>
                <w:szCs w:val="16"/>
              </w:rPr>
            </w:pPr>
            <w:r>
              <w:rPr>
                <w:sz w:val="16"/>
                <w:szCs w:val="16"/>
              </w:rPr>
              <w:t>(e.g. Figure 1</w:t>
            </w:r>
            <w:r w:rsidR="00834667">
              <w:rPr>
                <w:sz w:val="16"/>
                <w:szCs w:val="16"/>
              </w:rPr>
              <w:t>.1</w:t>
            </w:r>
            <w:r w:rsidR="00834667" w:rsidRPr="00834667">
              <w:rPr>
                <w:sz w:val="16"/>
                <w:szCs w:val="16"/>
              </w:rPr>
              <w:t>)</w:t>
            </w:r>
          </w:p>
          <w:p w14:paraId="69830A30" w14:textId="5A13A558" w:rsidR="00B33155" w:rsidRPr="00B33155" w:rsidRDefault="00B33155" w:rsidP="00834667">
            <w:pPr>
              <w:rPr>
                <w:i/>
                <w:sz w:val="16"/>
                <w:szCs w:val="16"/>
              </w:rPr>
            </w:pPr>
            <w:r w:rsidRPr="00B33155">
              <w:rPr>
                <w:i/>
                <w:sz w:val="16"/>
                <w:szCs w:val="16"/>
              </w:rPr>
              <w:t>Please enter images in chronological order</w:t>
            </w:r>
          </w:p>
        </w:tc>
        <w:tc>
          <w:tcPr>
            <w:tcW w:w="1097" w:type="dxa"/>
          </w:tcPr>
          <w:p w14:paraId="632AC1A8" w14:textId="77777777" w:rsidR="00834667" w:rsidRDefault="00834667" w:rsidP="00834667">
            <w:r>
              <w:t>Type</w:t>
            </w:r>
          </w:p>
          <w:p w14:paraId="7A542B49" w14:textId="77777777" w:rsidR="00834667" w:rsidRPr="00834667" w:rsidRDefault="00834667" w:rsidP="00834667">
            <w:pPr>
              <w:rPr>
                <w:sz w:val="16"/>
                <w:szCs w:val="16"/>
              </w:rPr>
            </w:pPr>
            <w:r w:rsidRPr="00834667">
              <w:rPr>
                <w:sz w:val="16"/>
                <w:szCs w:val="16"/>
              </w:rPr>
              <w:t>(Photograph / drawing / diagram)</w:t>
            </w:r>
          </w:p>
        </w:tc>
        <w:tc>
          <w:tcPr>
            <w:tcW w:w="1320" w:type="dxa"/>
          </w:tcPr>
          <w:p w14:paraId="0A0D86E2" w14:textId="77777777" w:rsidR="00834667" w:rsidRDefault="00834667" w:rsidP="00834667">
            <w:r>
              <w:t>Filename</w:t>
            </w:r>
          </w:p>
          <w:p w14:paraId="43FC4D37" w14:textId="64ECF6DC" w:rsidR="00834667" w:rsidRPr="00834667" w:rsidRDefault="00B33155" w:rsidP="00834667">
            <w:pPr>
              <w:rPr>
                <w:sz w:val="16"/>
                <w:szCs w:val="16"/>
              </w:rPr>
            </w:pPr>
            <w:r>
              <w:rPr>
                <w:sz w:val="16"/>
                <w:szCs w:val="16"/>
              </w:rPr>
              <w:t>(e.g. Fig 1</w:t>
            </w:r>
            <w:r w:rsidR="00834667" w:rsidRPr="00834667">
              <w:rPr>
                <w:sz w:val="16"/>
                <w:szCs w:val="16"/>
              </w:rPr>
              <w:t>.jpg)</w:t>
            </w:r>
          </w:p>
        </w:tc>
        <w:tc>
          <w:tcPr>
            <w:tcW w:w="2527" w:type="dxa"/>
          </w:tcPr>
          <w:p w14:paraId="412B0AE7" w14:textId="77777777" w:rsidR="00834667" w:rsidRDefault="00834667" w:rsidP="00834667">
            <w:r>
              <w:t>Name of creator</w:t>
            </w:r>
          </w:p>
        </w:tc>
        <w:tc>
          <w:tcPr>
            <w:tcW w:w="1198" w:type="dxa"/>
          </w:tcPr>
          <w:p w14:paraId="2B4E042E" w14:textId="77777777" w:rsidR="00834667" w:rsidRDefault="00834667" w:rsidP="00834667">
            <w:r>
              <w:t>Date</w:t>
            </w:r>
          </w:p>
          <w:p w14:paraId="6B031E64" w14:textId="77777777" w:rsidR="00834667" w:rsidRPr="00834667" w:rsidRDefault="00834667" w:rsidP="00834667">
            <w:pPr>
              <w:rPr>
                <w:sz w:val="16"/>
                <w:szCs w:val="16"/>
              </w:rPr>
            </w:pPr>
            <w:r w:rsidRPr="00834667">
              <w:rPr>
                <w:sz w:val="16"/>
                <w:szCs w:val="16"/>
              </w:rPr>
              <w:t>(of signature)</w:t>
            </w:r>
          </w:p>
        </w:tc>
        <w:tc>
          <w:tcPr>
            <w:tcW w:w="6919" w:type="dxa"/>
          </w:tcPr>
          <w:p w14:paraId="7AC82AFC" w14:textId="514AECBD" w:rsidR="00834667" w:rsidRDefault="00834667" w:rsidP="00ED3A2C">
            <w:pPr>
              <w:jc w:val="both"/>
            </w:pPr>
            <w:r>
              <w:t>By signing below</w:t>
            </w:r>
            <w:r w:rsidR="00126F12">
              <w:t>,</w:t>
            </w:r>
            <w:r>
              <w:t xml:space="preserve"> I</w:t>
            </w:r>
            <w:r w:rsidR="00ED3A2C">
              <w:t>,</w:t>
            </w:r>
            <w:r>
              <w:t xml:space="preserve"> </w:t>
            </w:r>
            <w:r w:rsidR="00ED3A2C">
              <w:t xml:space="preserve">the author of the image, </w:t>
            </w:r>
            <w:r>
              <w:t xml:space="preserve">give the </w:t>
            </w:r>
            <w:r w:rsidRPr="002754F2">
              <w:rPr>
                <w:i/>
              </w:rPr>
              <w:t>fib</w:t>
            </w:r>
            <w:r>
              <w:t xml:space="preserve"> the right to use</w:t>
            </w:r>
            <w:r w:rsidR="00ED3A2C">
              <w:t>,</w:t>
            </w:r>
            <w:r>
              <w:t xml:space="preserve"> as the </w:t>
            </w:r>
            <w:r w:rsidRPr="007444F0">
              <w:rPr>
                <w:i/>
              </w:rPr>
              <w:t>fib</w:t>
            </w:r>
            <w:r>
              <w:t xml:space="preserve"> </w:t>
            </w:r>
            <w:r w:rsidR="009D352A">
              <w:t>sees</w:t>
            </w:r>
            <w:r>
              <w:t xml:space="preserve"> fit</w:t>
            </w:r>
            <w:r w:rsidR="00ED3A2C">
              <w:t>, said image</w:t>
            </w:r>
            <w:r>
              <w:t xml:space="preserve"> in the publications of the </w:t>
            </w:r>
            <w:r w:rsidRPr="007444F0">
              <w:rPr>
                <w:i/>
              </w:rPr>
              <w:t>fib</w:t>
            </w:r>
            <w:r>
              <w:t xml:space="preserve">, whether </w:t>
            </w:r>
            <w:r w:rsidR="00ED3A2C">
              <w:t xml:space="preserve">these be </w:t>
            </w:r>
            <w:r>
              <w:t xml:space="preserve">in printed or in digital format, </w:t>
            </w:r>
            <w:r w:rsidR="00ED3A2C">
              <w:t>as well as</w:t>
            </w:r>
            <w:r>
              <w:t xml:space="preserve"> for any publicity </w:t>
            </w:r>
            <w:r w:rsidR="00ED3A2C">
              <w:t xml:space="preserve">material </w:t>
            </w:r>
            <w:r>
              <w:t xml:space="preserve">created </w:t>
            </w:r>
            <w:r w:rsidR="00ED3A2C">
              <w:t xml:space="preserve">by the </w:t>
            </w:r>
            <w:r w:rsidR="00ED3A2C" w:rsidRPr="00ED3A2C">
              <w:rPr>
                <w:i/>
              </w:rPr>
              <w:t>fib</w:t>
            </w:r>
            <w:r w:rsidR="00ED3A2C">
              <w:t xml:space="preserve"> or the </w:t>
            </w:r>
            <w:r w:rsidR="00ED3A2C" w:rsidRPr="00ED3A2C">
              <w:rPr>
                <w:i/>
              </w:rPr>
              <w:t>fib</w:t>
            </w:r>
            <w:r w:rsidR="00ED3A2C">
              <w:t>’s agents to promote</w:t>
            </w:r>
            <w:r>
              <w:t xml:space="preserve"> the publications of the </w:t>
            </w:r>
            <w:r w:rsidRPr="007444F0">
              <w:rPr>
                <w:i/>
              </w:rPr>
              <w:t>fib</w:t>
            </w:r>
            <w:r w:rsidR="00ED3A2C">
              <w:t xml:space="preserve"> and/or the </w:t>
            </w:r>
            <w:r w:rsidR="00ED3A2C" w:rsidRPr="00ED3A2C">
              <w:rPr>
                <w:i/>
              </w:rPr>
              <w:t>fib</w:t>
            </w:r>
            <w:r w:rsidR="00ED3A2C">
              <w:t xml:space="preserve"> as </w:t>
            </w:r>
            <w:r w:rsidR="00B33155">
              <w:t xml:space="preserve">an </w:t>
            </w:r>
            <w:r w:rsidR="00ED3A2C">
              <w:t>organization at large</w:t>
            </w:r>
            <w:r>
              <w:t xml:space="preserve">. If the original </w:t>
            </w:r>
            <w:r w:rsidRPr="00F23358">
              <w:rPr>
                <w:i/>
              </w:rPr>
              <w:t>fib</w:t>
            </w:r>
            <w:r>
              <w:t xml:space="preserve"> pub</w:t>
            </w:r>
            <w:r w:rsidR="00ED3A2C">
              <w:t>lication for which this image i</w:t>
            </w:r>
            <w:r>
              <w:t xml:space="preserve">s intended is reedited and/or republished and/or redistributed, I allow the </w:t>
            </w:r>
            <w:r w:rsidRPr="00F23358">
              <w:rPr>
                <w:i/>
              </w:rPr>
              <w:t>fib</w:t>
            </w:r>
            <w:r>
              <w:t xml:space="preserve"> to extend permission for the use of the image</w:t>
            </w:r>
            <w:r w:rsidR="00FD584E">
              <w:t>,</w:t>
            </w:r>
            <w:r>
              <w:t xml:space="preserve"> as the </w:t>
            </w:r>
            <w:r w:rsidRPr="007444F0">
              <w:rPr>
                <w:i/>
              </w:rPr>
              <w:t>fib</w:t>
            </w:r>
            <w:r>
              <w:t xml:space="preserve"> </w:t>
            </w:r>
            <w:r w:rsidR="009D352A">
              <w:t>sees</w:t>
            </w:r>
            <w:r>
              <w:t xml:space="preserve"> fit</w:t>
            </w:r>
            <w:r w:rsidR="00ED3A2C">
              <w:t>,</w:t>
            </w:r>
            <w:r>
              <w:t xml:space="preserve"> to any other party </w:t>
            </w:r>
            <w:r w:rsidR="00ED3A2C">
              <w:t xml:space="preserve">or parties </w:t>
            </w:r>
            <w:r>
              <w:t xml:space="preserve">with whom the </w:t>
            </w:r>
            <w:r w:rsidRPr="007444F0">
              <w:rPr>
                <w:i/>
              </w:rPr>
              <w:t>fib</w:t>
            </w:r>
            <w:r>
              <w:t xml:space="preserve"> has entered into agreement.</w:t>
            </w:r>
          </w:p>
          <w:p w14:paraId="71B1DFAE" w14:textId="6C2610D6" w:rsidR="002F1530" w:rsidRDefault="002F1530" w:rsidP="00443070">
            <w:pPr>
              <w:ind w:firstLine="212"/>
              <w:jc w:val="both"/>
            </w:pPr>
            <w:r w:rsidRPr="00EA03C5">
              <w:t xml:space="preserve">Other than copyright, which will belong to the </w:t>
            </w:r>
            <w:r w:rsidRPr="00EA03C5">
              <w:rPr>
                <w:i/>
              </w:rPr>
              <w:t>fib</w:t>
            </w:r>
            <w:r w:rsidRPr="00EA03C5">
              <w:t>, I will reserve patent rights and the right to use all or part of my submitted work in future works of my own such as (but not limited to) lectures, reviews, personal websites and text books.</w:t>
            </w:r>
          </w:p>
        </w:tc>
      </w:tr>
      <w:tr w:rsidR="00834667" w14:paraId="1F5A118C" w14:textId="77777777" w:rsidTr="002F1530">
        <w:tc>
          <w:tcPr>
            <w:tcW w:w="1159" w:type="dxa"/>
          </w:tcPr>
          <w:p w14:paraId="4B1EE9BD" w14:textId="77777777" w:rsidR="00834667" w:rsidRDefault="00834667" w:rsidP="009E503E">
            <w:pPr>
              <w:spacing w:before="80" w:after="80"/>
              <w:jc w:val="both"/>
            </w:pPr>
          </w:p>
        </w:tc>
        <w:tc>
          <w:tcPr>
            <w:tcW w:w="1097" w:type="dxa"/>
          </w:tcPr>
          <w:p w14:paraId="7BF9C8A8" w14:textId="77777777" w:rsidR="00834667" w:rsidRDefault="00834667" w:rsidP="009E503E">
            <w:pPr>
              <w:spacing w:before="80" w:after="80"/>
              <w:jc w:val="both"/>
            </w:pPr>
          </w:p>
        </w:tc>
        <w:tc>
          <w:tcPr>
            <w:tcW w:w="1320" w:type="dxa"/>
          </w:tcPr>
          <w:p w14:paraId="3893BC6F" w14:textId="77777777" w:rsidR="00834667" w:rsidRDefault="00834667" w:rsidP="009E503E">
            <w:pPr>
              <w:spacing w:before="80" w:after="80"/>
              <w:jc w:val="both"/>
            </w:pPr>
          </w:p>
        </w:tc>
        <w:tc>
          <w:tcPr>
            <w:tcW w:w="2527" w:type="dxa"/>
          </w:tcPr>
          <w:p w14:paraId="16B0BB47" w14:textId="77777777" w:rsidR="00834667" w:rsidRDefault="00834667" w:rsidP="009E503E">
            <w:pPr>
              <w:spacing w:before="80" w:after="80"/>
              <w:jc w:val="both"/>
            </w:pPr>
          </w:p>
        </w:tc>
        <w:tc>
          <w:tcPr>
            <w:tcW w:w="1198" w:type="dxa"/>
          </w:tcPr>
          <w:p w14:paraId="150D5B2D" w14:textId="77777777" w:rsidR="00834667" w:rsidRDefault="00834667" w:rsidP="009E503E">
            <w:pPr>
              <w:spacing w:before="80" w:after="80"/>
              <w:jc w:val="both"/>
            </w:pPr>
          </w:p>
        </w:tc>
        <w:tc>
          <w:tcPr>
            <w:tcW w:w="6919" w:type="dxa"/>
          </w:tcPr>
          <w:p w14:paraId="3C6F92A8" w14:textId="77777777" w:rsidR="00834667" w:rsidRDefault="00834667" w:rsidP="009E503E">
            <w:pPr>
              <w:spacing w:before="80" w:after="80"/>
              <w:jc w:val="both"/>
            </w:pPr>
          </w:p>
        </w:tc>
      </w:tr>
      <w:tr w:rsidR="00834667" w14:paraId="01957503" w14:textId="77777777" w:rsidTr="002F1530">
        <w:trPr>
          <w:trHeight w:val="421"/>
        </w:trPr>
        <w:tc>
          <w:tcPr>
            <w:tcW w:w="1159" w:type="dxa"/>
          </w:tcPr>
          <w:p w14:paraId="5D5FEB85" w14:textId="77777777" w:rsidR="00834667" w:rsidRDefault="00834667" w:rsidP="009E503E">
            <w:pPr>
              <w:spacing w:before="80" w:after="80"/>
              <w:jc w:val="both"/>
            </w:pPr>
          </w:p>
        </w:tc>
        <w:tc>
          <w:tcPr>
            <w:tcW w:w="1097" w:type="dxa"/>
          </w:tcPr>
          <w:p w14:paraId="43DB27FB" w14:textId="77777777" w:rsidR="00834667" w:rsidRDefault="00834667" w:rsidP="009E503E">
            <w:pPr>
              <w:spacing w:before="80" w:after="80"/>
              <w:jc w:val="both"/>
            </w:pPr>
          </w:p>
        </w:tc>
        <w:tc>
          <w:tcPr>
            <w:tcW w:w="1320" w:type="dxa"/>
          </w:tcPr>
          <w:p w14:paraId="499999C8" w14:textId="77777777" w:rsidR="00834667" w:rsidRDefault="00834667" w:rsidP="009E503E">
            <w:pPr>
              <w:spacing w:before="80" w:after="80"/>
              <w:jc w:val="both"/>
            </w:pPr>
          </w:p>
        </w:tc>
        <w:tc>
          <w:tcPr>
            <w:tcW w:w="2527" w:type="dxa"/>
          </w:tcPr>
          <w:p w14:paraId="24AD6014" w14:textId="77777777" w:rsidR="00834667" w:rsidRDefault="00834667" w:rsidP="009E503E">
            <w:pPr>
              <w:spacing w:before="80" w:after="80"/>
              <w:jc w:val="both"/>
            </w:pPr>
          </w:p>
        </w:tc>
        <w:tc>
          <w:tcPr>
            <w:tcW w:w="1198" w:type="dxa"/>
          </w:tcPr>
          <w:p w14:paraId="2A4BB19D" w14:textId="77777777" w:rsidR="00834667" w:rsidRDefault="00834667" w:rsidP="009E503E">
            <w:pPr>
              <w:spacing w:before="80" w:after="80"/>
              <w:jc w:val="both"/>
            </w:pPr>
          </w:p>
        </w:tc>
        <w:tc>
          <w:tcPr>
            <w:tcW w:w="6919" w:type="dxa"/>
          </w:tcPr>
          <w:p w14:paraId="34E99F6A" w14:textId="77777777" w:rsidR="00834667" w:rsidRDefault="00834667" w:rsidP="009E503E">
            <w:pPr>
              <w:spacing w:before="80" w:after="80"/>
              <w:jc w:val="both"/>
            </w:pPr>
          </w:p>
        </w:tc>
      </w:tr>
      <w:tr w:rsidR="00834667" w14:paraId="0AB076A6" w14:textId="77777777" w:rsidTr="002F1530">
        <w:tc>
          <w:tcPr>
            <w:tcW w:w="1159" w:type="dxa"/>
          </w:tcPr>
          <w:p w14:paraId="5DB69CD9" w14:textId="77777777" w:rsidR="00834667" w:rsidRDefault="00834667" w:rsidP="009E503E">
            <w:pPr>
              <w:spacing w:before="80" w:after="80"/>
              <w:jc w:val="both"/>
            </w:pPr>
          </w:p>
        </w:tc>
        <w:tc>
          <w:tcPr>
            <w:tcW w:w="1097" w:type="dxa"/>
          </w:tcPr>
          <w:p w14:paraId="41AC29D8" w14:textId="77777777" w:rsidR="00834667" w:rsidRDefault="00834667" w:rsidP="009E503E">
            <w:pPr>
              <w:spacing w:before="80" w:after="80"/>
              <w:jc w:val="both"/>
            </w:pPr>
          </w:p>
        </w:tc>
        <w:tc>
          <w:tcPr>
            <w:tcW w:w="1320" w:type="dxa"/>
          </w:tcPr>
          <w:p w14:paraId="04CE0FD3" w14:textId="77777777" w:rsidR="00834667" w:rsidRDefault="00834667" w:rsidP="009E503E">
            <w:pPr>
              <w:spacing w:before="80" w:after="80"/>
              <w:jc w:val="both"/>
            </w:pPr>
          </w:p>
        </w:tc>
        <w:tc>
          <w:tcPr>
            <w:tcW w:w="2527" w:type="dxa"/>
          </w:tcPr>
          <w:p w14:paraId="7041C8A6" w14:textId="77777777" w:rsidR="00834667" w:rsidRDefault="00834667" w:rsidP="009E503E">
            <w:pPr>
              <w:spacing w:before="80" w:after="80"/>
              <w:jc w:val="both"/>
            </w:pPr>
          </w:p>
        </w:tc>
        <w:tc>
          <w:tcPr>
            <w:tcW w:w="1198" w:type="dxa"/>
          </w:tcPr>
          <w:p w14:paraId="26BB6E95" w14:textId="77777777" w:rsidR="00834667" w:rsidRDefault="00834667" w:rsidP="009E503E">
            <w:pPr>
              <w:spacing w:before="80" w:after="80"/>
              <w:jc w:val="both"/>
            </w:pPr>
          </w:p>
        </w:tc>
        <w:tc>
          <w:tcPr>
            <w:tcW w:w="6919" w:type="dxa"/>
          </w:tcPr>
          <w:p w14:paraId="7F8E21B7" w14:textId="77777777" w:rsidR="00834667" w:rsidRDefault="00834667" w:rsidP="009E503E">
            <w:pPr>
              <w:spacing w:before="80" w:after="80"/>
              <w:jc w:val="both"/>
            </w:pPr>
          </w:p>
        </w:tc>
      </w:tr>
      <w:tr w:rsidR="00834667" w14:paraId="431DB576" w14:textId="77777777" w:rsidTr="002F1530">
        <w:tc>
          <w:tcPr>
            <w:tcW w:w="1159" w:type="dxa"/>
          </w:tcPr>
          <w:p w14:paraId="2EC479E0" w14:textId="77777777" w:rsidR="00834667" w:rsidRDefault="00834667" w:rsidP="009E503E">
            <w:pPr>
              <w:spacing w:before="80" w:after="80"/>
              <w:jc w:val="both"/>
            </w:pPr>
          </w:p>
        </w:tc>
        <w:tc>
          <w:tcPr>
            <w:tcW w:w="1097" w:type="dxa"/>
          </w:tcPr>
          <w:p w14:paraId="4284495C" w14:textId="77777777" w:rsidR="00834667" w:rsidRDefault="00834667" w:rsidP="009E503E">
            <w:pPr>
              <w:spacing w:before="80" w:after="80"/>
              <w:jc w:val="both"/>
            </w:pPr>
          </w:p>
        </w:tc>
        <w:tc>
          <w:tcPr>
            <w:tcW w:w="1320" w:type="dxa"/>
          </w:tcPr>
          <w:p w14:paraId="67FF3718" w14:textId="77777777" w:rsidR="00834667" w:rsidRDefault="00834667" w:rsidP="009E503E">
            <w:pPr>
              <w:spacing w:before="80" w:after="80"/>
              <w:jc w:val="both"/>
            </w:pPr>
          </w:p>
        </w:tc>
        <w:tc>
          <w:tcPr>
            <w:tcW w:w="2527" w:type="dxa"/>
          </w:tcPr>
          <w:p w14:paraId="44F18A68" w14:textId="77777777" w:rsidR="00834667" w:rsidRDefault="00834667" w:rsidP="009E503E">
            <w:pPr>
              <w:spacing w:before="80" w:after="80"/>
              <w:jc w:val="both"/>
            </w:pPr>
          </w:p>
        </w:tc>
        <w:tc>
          <w:tcPr>
            <w:tcW w:w="1198" w:type="dxa"/>
          </w:tcPr>
          <w:p w14:paraId="015786D6" w14:textId="77777777" w:rsidR="00834667" w:rsidRDefault="00834667" w:rsidP="009E503E">
            <w:pPr>
              <w:spacing w:before="80" w:after="80"/>
              <w:jc w:val="both"/>
            </w:pPr>
          </w:p>
        </w:tc>
        <w:tc>
          <w:tcPr>
            <w:tcW w:w="6919" w:type="dxa"/>
          </w:tcPr>
          <w:p w14:paraId="15DC650F" w14:textId="77777777" w:rsidR="00834667" w:rsidRDefault="00834667" w:rsidP="009E503E">
            <w:pPr>
              <w:spacing w:before="80" w:after="80"/>
              <w:jc w:val="both"/>
            </w:pPr>
          </w:p>
        </w:tc>
      </w:tr>
      <w:tr w:rsidR="00834667" w14:paraId="3186E91C" w14:textId="77777777" w:rsidTr="002F1530">
        <w:tc>
          <w:tcPr>
            <w:tcW w:w="1159" w:type="dxa"/>
          </w:tcPr>
          <w:p w14:paraId="65C73A02" w14:textId="77777777" w:rsidR="00834667" w:rsidRDefault="00834667" w:rsidP="009E503E">
            <w:pPr>
              <w:spacing w:before="80" w:after="80"/>
              <w:jc w:val="both"/>
            </w:pPr>
          </w:p>
        </w:tc>
        <w:tc>
          <w:tcPr>
            <w:tcW w:w="1097" w:type="dxa"/>
          </w:tcPr>
          <w:p w14:paraId="2709417C" w14:textId="77777777" w:rsidR="00834667" w:rsidRDefault="00834667" w:rsidP="009E503E">
            <w:pPr>
              <w:spacing w:before="80" w:after="80"/>
              <w:jc w:val="both"/>
            </w:pPr>
          </w:p>
        </w:tc>
        <w:tc>
          <w:tcPr>
            <w:tcW w:w="1320" w:type="dxa"/>
          </w:tcPr>
          <w:p w14:paraId="2921F4F6" w14:textId="77777777" w:rsidR="00834667" w:rsidRDefault="00834667" w:rsidP="009E503E">
            <w:pPr>
              <w:spacing w:before="80" w:after="80"/>
              <w:jc w:val="both"/>
            </w:pPr>
          </w:p>
        </w:tc>
        <w:tc>
          <w:tcPr>
            <w:tcW w:w="2527" w:type="dxa"/>
          </w:tcPr>
          <w:p w14:paraId="16BF3CB7" w14:textId="77777777" w:rsidR="00834667" w:rsidRDefault="00834667" w:rsidP="009E503E">
            <w:pPr>
              <w:spacing w:before="80" w:after="80"/>
              <w:jc w:val="both"/>
            </w:pPr>
          </w:p>
        </w:tc>
        <w:tc>
          <w:tcPr>
            <w:tcW w:w="1198" w:type="dxa"/>
          </w:tcPr>
          <w:p w14:paraId="4188E690" w14:textId="77777777" w:rsidR="00834667" w:rsidRDefault="00834667" w:rsidP="009E503E">
            <w:pPr>
              <w:spacing w:before="80" w:after="80"/>
              <w:jc w:val="both"/>
            </w:pPr>
          </w:p>
        </w:tc>
        <w:tc>
          <w:tcPr>
            <w:tcW w:w="6919" w:type="dxa"/>
          </w:tcPr>
          <w:p w14:paraId="3C01F0FD" w14:textId="77777777" w:rsidR="00834667" w:rsidRDefault="00834667" w:rsidP="009E503E">
            <w:pPr>
              <w:spacing w:before="80" w:after="80"/>
              <w:jc w:val="both"/>
            </w:pPr>
          </w:p>
        </w:tc>
      </w:tr>
      <w:tr w:rsidR="00834667" w14:paraId="0C888114" w14:textId="77777777" w:rsidTr="002F1530">
        <w:tc>
          <w:tcPr>
            <w:tcW w:w="1159" w:type="dxa"/>
          </w:tcPr>
          <w:p w14:paraId="1FA9B0CA" w14:textId="77777777" w:rsidR="00834667" w:rsidRDefault="00834667" w:rsidP="009E503E">
            <w:pPr>
              <w:spacing w:before="80" w:after="80"/>
              <w:jc w:val="both"/>
            </w:pPr>
          </w:p>
        </w:tc>
        <w:tc>
          <w:tcPr>
            <w:tcW w:w="1097" w:type="dxa"/>
          </w:tcPr>
          <w:p w14:paraId="4BEFF226" w14:textId="77777777" w:rsidR="00834667" w:rsidRDefault="00834667" w:rsidP="009E503E">
            <w:pPr>
              <w:spacing w:before="80" w:after="80"/>
              <w:jc w:val="both"/>
            </w:pPr>
          </w:p>
        </w:tc>
        <w:tc>
          <w:tcPr>
            <w:tcW w:w="1320" w:type="dxa"/>
          </w:tcPr>
          <w:p w14:paraId="4F29818F" w14:textId="77777777" w:rsidR="00834667" w:rsidRDefault="00834667" w:rsidP="009E503E">
            <w:pPr>
              <w:spacing w:before="80" w:after="80"/>
              <w:jc w:val="both"/>
            </w:pPr>
          </w:p>
        </w:tc>
        <w:tc>
          <w:tcPr>
            <w:tcW w:w="2527" w:type="dxa"/>
          </w:tcPr>
          <w:p w14:paraId="065C180E" w14:textId="77777777" w:rsidR="00834667" w:rsidRDefault="00834667" w:rsidP="009E503E">
            <w:pPr>
              <w:spacing w:before="80" w:after="80"/>
              <w:jc w:val="both"/>
            </w:pPr>
          </w:p>
        </w:tc>
        <w:tc>
          <w:tcPr>
            <w:tcW w:w="1198" w:type="dxa"/>
          </w:tcPr>
          <w:p w14:paraId="1613810B" w14:textId="77777777" w:rsidR="00834667" w:rsidRDefault="00834667" w:rsidP="009E503E">
            <w:pPr>
              <w:spacing w:before="80" w:after="80"/>
              <w:jc w:val="both"/>
            </w:pPr>
          </w:p>
        </w:tc>
        <w:tc>
          <w:tcPr>
            <w:tcW w:w="6919" w:type="dxa"/>
          </w:tcPr>
          <w:p w14:paraId="054A4011" w14:textId="77777777" w:rsidR="00834667" w:rsidRDefault="00834667" w:rsidP="009E503E">
            <w:pPr>
              <w:spacing w:before="80" w:after="80"/>
              <w:jc w:val="both"/>
            </w:pPr>
          </w:p>
        </w:tc>
      </w:tr>
      <w:tr w:rsidR="00834667" w14:paraId="28A37CF1" w14:textId="77777777" w:rsidTr="002F1530">
        <w:tc>
          <w:tcPr>
            <w:tcW w:w="1159" w:type="dxa"/>
          </w:tcPr>
          <w:p w14:paraId="6BCC98E1" w14:textId="77777777" w:rsidR="00834667" w:rsidRDefault="00834667" w:rsidP="009E503E">
            <w:pPr>
              <w:spacing w:before="80" w:after="80"/>
              <w:jc w:val="both"/>
            </w:pPr>
          </w:p>
        </w:tc>
        <w:tc>
          <w:tcPr>
            <w:tcW w:w="1097" w:type="dxa"/>
          </w:tcPr>
          <w:p w14:paraId="2311EDEB" w14:textId="77777777" w:rsidR="00834667" w:rsidRDefault="00834667" w:rsidP="009E503E">
            <w:pPr>
              <w:spacing w:before="80" w:after="80"/>
              <w:jc w:val="both"/>
            </w:pPr>
          </w:p>
        </w:tc>
        <w:tc>
          <w:tcPr>
            <w:tcW w:w="1320" w:type="dxa"/>
          </w:tcPr>
          <w:p w14:paraId="01E125B8" w14:textId="77777777" w:rsidR="00834667" w:rsidRDefault="00834667" w:rsidP="009E503E">
            <w:pPr>
              <w:spacing w:before="80" w:after="80"/>
              <w:jc w:val="both"/>
            </w:pPr>
          </w:p>
        </w:tc>
        <w:tc>
          <w:tcPr>
            <w:tcW w:w="2527" w:type="dxa"/>
          </w:tcPr>
          <w:p w14:paraId="3570B30D" w14:textId="77777777" w:rsidR="00834667" w:rsidRDefault="00834667" w:rsidP="009E503E">
            <w:pPr>
              <w:spacing w:before="80" w:after="80"/>
              <w:jc w:val="both"/>
            </w:pPr>
          </w:p>
        </w:tc>
        <w:tc>
          <w:tcPr>
            <w:tcW w:w="1198" w:type="dxa"/>
          </w:tcPr>
          <w:p w14:paraId="3F91BDD6" w14:textId="77777777" w:rsidR="00834667" w:rsidRDefault="00834667" w:rsidP="009E503E">
            <w:pPr>
              <w:spacing w:before="80" w:after="80"/>
              <w:jc w:val="both"/>
            </w:pPr>
          </w:p>
        </w:tc>
        <w:tc>
          <w:tcPr>
            <w:tcW w:w="6919" w:type="dxa"/>
          </w:tcPr>
          <w:p w14:paraId="552C897E" w14:textId="77777777" w:rsidR="00834667" w:rsidRDefault="00834667" w:rsidP="009E503E">
            <w:pPr>
              <w:spacing w:before="80" w:after="80"/>
              <w:jc w:val="both"/>
            </w:pPr>
          </w:p>
        </w:tc>
      </w:tr>
      <w:tr w:rsidR="00834667" w14:paraId="398CF400" w14:textId="77777777" w:rsidTr="002F1530">
        <w:tc>
          <w:tcPr>
            <w:tcW w:w="1159" w:type="dxa"/>
          </w:tcPr>
          <w:p w14:paraId="22FCFF0C" w14:textId="77777777" w:rsidR="00834667" w:rsidRDefault="00834667" w:rsidP="009E503E">
            <w:pPr>
              <w:spacing w:before="80" w:after="80"/>
              <w:jc w:val="both"/>
            </w:pPr>
          </w:p>
        </w:tc>
        <w:tc>
          <w:tcPr>
            <w:tcW w:w="1097" w:type="dxa"/>
          </w:tcPr>
          <w:p w14:paraId="5ED12C80" w14:textId="77777777" w:rsidR="00834667" w:rsidRDefault="00834667" w:rsidP="009E503E">
            <w:pPr>
              <w:spacing w:before="80" w:after="80"/>
              <w:jc w:val="both"/>
            </w:pPr>
          </w:p>
        </w:tc>
        <w:tc>
          <w:tcPr>
            <w:tcW w:w="1320" w:type="dxa"/>
          </w:tcPr>
          <w:p w14:paraId="19A50CBC" w14:textId="77777777" w:rsidR="00834667" w:rsidRDefault="00834667" w:rsidP="009E503E">
            <w:pPr>
              <w:spacing w:before="80" w:after="80"/>
              <w:jc w:val="both"/>
            </w:pPr>
          </w:p>
        </w:tc>
        <w:tc>
          <w:tcPr>
            <w:tcW w:w="2527" w:type="dxa"/>
          </w:tcPr>
          <w:p w14:paraId="6BE640CA" w14:textId="77777777" w:rsidR="00834667" w:rsidRDefault="00834667" w:rsidP="009E503E">
            <w:pPr>
              <w:spacing w:before="80" w:after="80"/>
              <w:jc w:val="both"/>
            </w:pPr>
          </w:p>
        </w:tc>
        <w:tc>
          <w:tcPr>
            <w:tcW w:w="1198" w:type="dxa"/>
          </w:tcPr>
          <w:p w14:paraId="7B5083EF" w14:textId="77777777" w:rsidR="00834667" w:rsidRDefault="00834667" w:rsidP="009E503E">
            <w:pPr>
              <w:spacing w:before="80" w:after="80"/>
              <w:jc w:val="both"/>
            </w:pPr>
          </w:p>
        </w:tc>
        <w:tc>
          <w:tcPr>
            <w:tcW w:w="6919" w:type="dxa"/>
          </w:tcPr>
          <w:p w14:paraId="5AE26015" w14:textId="77777777" w:rsidR="00834667" w:rsidRDefault="00834667" w:rsidP="009E503E">
            <w:pPr>
              <w:spacing w:before="80" w:after="80"/>
              <w:jc w:val="both"/>
            </w:pPr>
          </w:p>
        </w:tc>
      </w:tr>
      <w:tr w:rsidR="00834667" w14:paraId="5CDC768C" w14:textId="77777777" w:rsidTr="002F1530">
        <w:tc>
          <w:tcPr>
            <w:tcW w:w="1159" w:type="dxa"/>
          </w:tcPr>
          <w:p w14:paraId="6F796CD4" w14:textId="77777777" w:rsidR="00834667" w:rsidRDefault="00834667" w:rsidP="009E503E">
            <w:pPr>
              <w:spacing w:before="80" w:after="80"/>
              <w:jc w:val="both"/>
            </w:pPr>
          </w:p>
        </w:tc>
        <w:tc>
          <w:tcPr>
            <w:tcW w:w="1097" w:type="dxa"/>
          </w:tcPr>
          <w:p w14:paraId="2050F023" w14:textId="77777777" w:rsidR="00834667" w:rsidRDefault="00834667" w:rsidP="009E503E">
            <w:pPr>
              <w:spacing w:before="80" w:after="80"/>
              <w:jc w:val="both"/>
            </w:pPr>
          </w:p>
        </w:tc>
        <w:tc>
          <w:tcPr>
            <w:tcW w:w="1320" w:type="dxa"/>
          </w:tcPr>
          <w:p w14:paraId="5C193093" w14:textId="77777777" w:rsidR="00834667" w:rsidRDefault="00834667" w:rsidP="009E503E">
            <w:pPr>
              <w:spacing w:before="80" w:after="80"/>
              <w:jc w:val="both"/>
            </w:pPr>
          </w:p>
        </w:tc>
        <w:tc>
          <w:tcPr>
            <w:tcW w:w="2527" w:type="dxa"/>
          </w:tcPr>
          <w:p w14:paraId="4D696AA4" w14:textId="77777777" w:rsidR="00834667" w:rsidRDefault="00834667" w:rsidP="009E503E">
            <w:pPr>
              <w:spacing w:before="80" w:after="80"/>
              <w:jc w:val="both"/>
            </w:pPr>
          </w:p>
        </w:tc>
        <w:tc>
          <w:tcPr>
            <w:tcW w:w="1198" w:type="dxa"/>
          </w:tcPr>
          <w:p w14:paraId="602CFD5A" w14:textId="77777777" w:rsidR="00834667" w:rsidRDefault="00834667" w:rsidP="009E503E">
            <w:pPr>
              <w:spacing w:before="80" w:after="80"/>
              <w:jc w:val="both"/>
            </w:pPr>
          </w:p>
        </w:tc>
        <w:tc>
          <w:tcPr>
            <w:tcW w:w="6919" w:type="dxa"/>
          </w:tcPr>
          <w:p w14:paraId="3900557D" w14:textId="77777777" w:rsidR="00834667" w:rsidRDefault="00834667" w:rsidP="009E503E">
            <w:pPr>
              <w:spacing w:before="80" w:after="80"/>
              <w:jc w:val="both"/>
            </w:pPr>
          </w:p>
        </w:tc>
      </w:tr>
      <w:tr w:rsidR="00834667" w14:paraId="0CC2546D" w14:textId="77777777" w:rsidTr="002F1530">
        <w:tc>
          <w:tcPr>
            <w:tcW w:w="1159" w:type="dxa"/>
          </w:tcPr>
          <w:p w14:paraId="10BCC668" w14:textId="77777777" w:rsidR="00834667" w:rsidRDefault="00834667" w:rsidP="009E503E">
            <w:pPr>
              <w:spacing w:before="80" w:after="80"/>
              <w:jc w:val="both"/>
            </w:pPr>
          </w:p>
        </w:tc>
        <w:tc>
          <w:tcPr>
            <w:tcW w:w="1097" w:type="dxa"/>
          </w:tcPr>
          <w:p w14:paraId="35144CB0" w14:textId="77777777" w:rsidR="00834667" w:rsidRDefault="00834667" w:rsidP="009E503E">
            <w:pPr>
              <w:spacing w:before="80" w:after="80"/>
              <w:jc w:val="both"/>
            </w:pPr>
          </w:p>
        </w:tc>
        <w:tc>
          <w:tcPr>
            <w:tcW w:w="1320" w:type="dxa"/>
          </w:tcPr>
          <w:p w14:paraId="66CECBA9" w14:textId="77777777" w:rsidR="00834667" w:rsidRDefault="00834667" w:rsidP="009E503E">
            <w:pPr>
              <w:spacing w:before="80" w:after="80"/>
              <w:jc w:val="both"/>
            </w:pPr>
          </w:p>
        </w:tc>
        <w:tc>
          <w:tcPr>
            <w:tcW w:w="2527" w:type="dxa"/>
          </w:tcPr>
          <w:p w14:paraId="2667F66D" w14:textId="77777777" w:rsidR="00834667" w:rsidRDefault="00834667" w:rsidP="009E503E">
            <w:pPr>
              <w:spacing w:before="80" w:after="80"/>
              <w:jc w:val="both"/>
            </w:pPr>
          </w:p>
        </w:tc>
        <w:tc>
          <w:tcPr>
            <w:tcW w:w="1198" w:type="dxa"/>
          </w:tcPr>
          <w:p w14:paraId="7D6579E1" w14:textId="77777777" w:rsidR="00834667" w:rsidRDefault="00834667" w:rsidP="009E503E">
            <w:pPr>
              <w:spacing w:before="80" w:after="80"/>
              <w:jc w:val="both"/>
            </w:pPr>
          </w:p>
        </w:tc>
        <w:tc>
          <w:tcPr>
            <w:tcW w:w="6919" w:type="dxa"/>
          </w:tcPr>
          <w:p w14:paraId="3901951D" w14:textId="77777777" w:rsidR="00834667" w:rsidRDefault="00834667" w:rsidP="009E503E">
            <w:pPr>
              <w:spacing w:before="80" w:after="80"/>
              <w:jc w:val="both"/>
            </w:pPr>
          </w:p>
        </w:tc>
      </w:tr>
      <w:tr w:rsidR="00834667" w14:paraId="0F0FB99D" w14:textId="77777777" w:rsidTr="002F1530">
        <w:tc>
          <w:tcPr>
            <w:tcW w:w="1159" w:type="dxa"/>
          </w:tcPr>
          <w:p w14:paraId="162D99BD" w14:textId="77777777" w:rsidR="00834667" w:rsidRDefault="00834667" w:rsidP="009E503E">
            <w:pPr>
              <w:spacing w:before="80" w:after="80"/>
              <w:jc w:val="both"/>
            </w:pPr>
          </w:p>
        </w:tc>
        <w:tc>
          <w:tcPr>
            <w:tcW w:w="1097" w:type="dxa"/>
          </w:tcPr>
          <w:p w14:paraId="6E6FADB7" w14:textId="77777777" w:rsidR="00834667" w:rsidRDefault="00834667" w:rsidP="009E503E">
            <w:pPr>
              <w:spacing w:before="80" w:after="80"/>
              <w:jc w:val="both"/>
            </w:pPr>
          </w:p>
        </w:tc>
        <w:tc>
          <w:tcPr>
            <w:tcW w:w="1320" w:type="dxa"/>
          </w:tcPr>
          <w:p w14:paraId="4D683F50" w14:textId="77777777" w:rsidR="00834667" w:rsidRDefault="00834667" w:rsidP="009E503E">
            <w:pPr>
              <w:spacing w:before="80" w:after="80"/>
              <w:jc w:val="both"/>
            </w:pPr>
          </w:p>
        </w:tc>
        <w:tc>
          <w:tcPr>
            <w:tcW w:w="2527" w:type="dxa"/>
          </w:tcPr>
          <w:p w14:paraId="3351C764" w14:textId="77777777" w:rsidR="00834667" w:rsidRDefault="00834667" w:rsidP="009E503E">
            <w:pPr>
              <w:spacing w:before="80" w:after="80"/>
              <w:jc w:val="both"/>
            </w:pPr>
          </w:p>
        </w:tc>
        <w:tc>
          <w:tcPr>
            <w:tcW w:w="1198" w:type="dxa"/>
          </w:tcPr>
          <w:p w14:paraId="635B0D4F" w14:textId="77777777" w:rsidR="00834667" w:rsidRDefault="00834667" w:rsidP="009E503E">
            <w:pPr>
              <w:spacing w:before="80" w:after="80"/>
              <w:jc w:val="both"/>
            </w:pPr>
          </w:p>
        </w:tc>
        <w:tc>
          <w:tcPr>
            <w:tcW w:w="6919" w:type="dxa"/>
          </w:tcPr>
          <w:p w14:paraId="371A8291" w14:textId="77777777" w:rsidR="00834667" w:rsidRDefault="00834667" w:rsidP="009E503E">
            <w:pPr>
              <w:spacing w:before="80" w:after="80"/>
              <w:jc w:val="both"/>
            </w:pPr>
          </w:p>
        </w:tc>
      </w:tr>
      <w:tr w:rsidR="00834667" w14:paraId="0EE17028" w14:textId="77777777" w:rsidTr="002F1530">
        <w:tc>
          <w:tcPr>
            <w:tcW w:w="1159" w:type="dxa"/>
          </w:tcPr>
          <w:p w14:paraId="695073B4" w14:textId="77777777" w:rsidR="00834667" w:rsidRDefault="00834667" w:rsidP="009E503E">
            <w:pPr>
              <w:spacing w:before="80" w:after="80"/>
              <w:jc w:val="both"/>
            </w:pPr>
          </w:p>
        </w:tc>
        <w:tc>
          <w:tcPr>
            <w:tcW w:w="1097" w:type="dxa"/>
          </w:tcPr>
          <w:p w14:paraId="4E73BF05" w14:textId="77777777" w:rsidR="00834667" w:rsidRDefault="00834667" w:rsidP="009E503E">
            <w:pPr>
              <w:spacing w:before="80" w:after="80"/>
              <w:jc w:val="both"/>
            </w:pPr>
          </w:p>
        </w:tc>
        <w:tc>
          <w:tcPr>
            <w:tcW w:w="1320" w:type="dxa"/>
          </w:tcPr>
          <w:p w14:paraId="4973FB9B" w14:textId="77777777" w:rsidR="00834667" w:rsidRDefault="00834667" w:rsidP="009E503E">
            <w:pPr>
              <w:spacing w:before="80" w:after="80"/>
              <w:jc w:val="both"/>
            </w:pPr>
          </w:p>
        </w:tc>
        <w:tc>
          <w:tcPr>
            <w:tcW w:w="2527" w:type="dxa"/>
          </w:tcPr>
          <w:p w14:paraId="01884C85" w14:textId="77777777" w:rsidR="00834667" w:rsidRDefault="00834667" w:rsidP="009E503E">
            <w:pPr>
              <w:spacing w:before="80" w:after="80"/>
              <w:jc w:val="both"/>
            </w:pPr>
          </w:p>
        </w:tc>
        <w:tc>
          <w:tcPr>
            <w:tcW w:w="1198" w:type="dxa"/>
          </w:tcPr>
          <w:p w14:paraId="64EC2A4F" w14:textId="77777777" w:rsidR="00834667" w:rsidRDefault="00834667" w:rsidP="009E503E">
            <w:pPr>
              <w:spacing w:before="80" w:after="80"/>
              <w:jc w:val="both"/>
            </w:pPr>
          </w:p>
        </w:tc>
        <w:tc>
          <w:tcPr>
            <w:tcW w:w="6919" w:type="dxa"/>
          </w:tcPr>
          <w:p w14:paraId="5320080B" w14:textId="77777777" w:rsidR="00834667" w:rsidRDefault="00834667" w:rsidP="009E503E">
            <w:pPr>
              <w:spacing w:before="80" w:after="80"/>
              <w:jc w:val="both"/>
            </w:pPr>
          </w:p>
        </w:tc>
      </w:tr>
      <w:tr w:rsidR="00834667" w14:paraId="5E44B66C" w14:textId="77777777" w:rsidTr="002F1530">
        <w:tc>
          <w:tcPr>
            <w:tcW w:w="1159" w:type="dxa"/>
          </w:tcPr>
          <w:p w14:paraId="7998600E" w14:textId="77777777" w:rsidR="00834667" w:rsidRDefault="00834667" w:rsidP="009E503E">
            <w:pPr>
              <w:spacing w:before="80" w:after="80"/>
              <w:jc w:val="both"/>
            </w:pPr>
          </w:p>
        </w:tc>
        <w:tc>
          <w:tcPr>
            <w:tcW w:w="1097" w:type="dxa"/>
          </w:tcPr>
          <w:p w14:paraId="65A9FBC2" w14:textId="77777777" w:rsidR="00834667" w:rsidRDefault="00834667" w:rsidP="009E503E">
            <w:pPr>
              <w:spacing w:before="80" w:after="80"/>
              <w:jc w:val="both"/>
            </w:pPr>
          </w:p>
        </w:tc>
        <w:tc>
          <w:tcPr>
            <w:tcW w:w="1320" w:type="dxa"/>
          </w:tcPr>
          <w:p w14:paraId="452C3949" w14:textId="77777777" w:rsidR="00834667" w:rsidRDefault="00834667" w:rsidP="009E503E">
            <w:pPr>
              <w:spacing w:before="80" w:after="80"/>
              <w:jc w:val="both"/>
            </w:pPr>
          </w:p>
        </w:tc>
        <w:tc>
          <w:tcPr>
            <w:tcW w:w="2527" w:type="dxa"/>
          </w:tcPr>
          <w:p w14:paraId="4C9E905E" w14:textId="77777777" w:rsidR="00834667" w:rsidRDefault="00834667" w:rsidP="009E503E">
            <w:pPr>
              <w:spacing w:before="80" w:after="80"/>
              <w:jc w:val="both"/>
            </w:pPr>
          </w:p>
        </w:tc>
        <w:tc>
          <w:tcPr>
            <w:tcW w:w="1198" w:type="dxa"/>
          </w:tcPr>
          <w:p w14:paraId="7A1540BC" w14:textId="77777777" w:rsidR="00834667" w:rsidRDefault="00834667" w:rsidP="009E503E">
            <w:pPr>
              <w:spacing w:before="80" w:after="80"/>
              <w:jc w:val="both"/>
            </w:pPr>
          </w:p>
        </w:tc>
        <w:tc>
          <w:tcPr>
            <w:tcW w:w="6919" w:type="dxa"/>
          </w:tcPr>
          <w:p w14:paraId="1C615D4B" w14:textId="77777777" w:rsidR="00834667" w:rsidRDefault="00834667" w:rsidP="009E503E">
            <w:pPr>
              <w:spacing w:before="80" w:after="80"/>
              <w:jc w:val="both"/>
            </w:pPr>
          </w:p>
        </w:tc>
      </w:tr>
      <w:tr w:rsidR="00834667" w14:paraId="61B1C7F7" w14:textId="77777777" w:rsidTr="002F1530">
        <w:tc>
          <w:tcPr>
            <w:tcW w:w="1159" w:type="dxa"/>
          </w:tcPr>
          <w:p w14:paraId="0D174593" w14:textId="77777777" w:rsidR="00834667" w:rsidRDefault="00834667" w:rsidP="009E503E">
            <w:pPr>
              <w:spacing w:before="80" w:after="80"/>
              <w:jc w:val="both"/>
            </w:pPr>
          </w:p>
        </w:tc>
        <w:tc>
          <w:tcPr>
            <w:tcW w:w="1097" w:type="dxa"/>
          </w:tcPr>
          <w:p w14:paraId="50D4C0F0" w14:textId="77777777" w:rsidR="00834667" w:rsidRDefault="00834667" w:rsidP="009E503E">
            <w:pPr>
              <w:spacing w:before="80" w:after="80"/>
              <w:jc w:val="both"/>
            </w:pPr>
          </w:p>
        </w:tc>
        <w:tc>
          <w:tcPr>
            <w:tcW w:w="1320" w:type="dxa"/>
          </w:tcPr>
          <w:p w14:paraId="0CFA9B4C" w14:textId="77777777" w:rsidR="00834667" w:rsidRDefault="00834667" w:rsidP="009E503E">
            <w:pPr>
              <w:spacing w:before="80" w:after="80"/>
              <w:jc w:val="both"/>
            </w:pPr>
          </w:p>
        </w:tc>
        <w:tc>
          <w:tcPr>
            <w:tcW w:w="2527" w:type="dxa"/>
          </w:tcPr>
          <w:p w14:paraId="05245980" w14:textId="77777777" w:rsidR="00834667" w:rsidRDefault="00834667" w:rsidP="009E503E">
            <w:pPr>
              <w:spacing w:before="80" w:after="80"/>
              <w:jc w:val="both"/>
            </w:pPr>
          </w:p>
        </w:tc>
        <w:tc>
          <w:tcPr>
            <w:tcW w:w="1198" w:type="dxa"/>
          </w:tcPr>
          <w:p w14:paraId="5E8A4164" w14:textId="77777777" w:rsidR="00834667" w:rsidRDefault="00834667" w:rsidP="009E503E">
            <w:pPr>
              <w:spacing w:before="80" w:after="80"/>
              <w:jc w:val="both"/>
            </w:pPr>
          </w:p>
        </w:tc>
        <w:tc>
          <w:tcPr>
            <w:tcW w:w="6919" w:type="dxa"/>
          </w:tcPr>
          <w:p w14:paraId="78FB7483" w14:textId="77777777" w:rsidR="00834667" w:rsidRDefault="00834667" w:rsidP="009E503E">
            <w:pPr>
              <w:spacing w:before="80" w:after="80"/>
              <w:jc w:val="both"/>
            </w:pPr>
          </w:p>
        </w:tc>
      </w:tr>
      <w:tr w:rsidR="00834667" w14:paraId="30175191" w14:textId="77777777" w:rsidTr="002F1530">
        <w:tc>
          <w:tcPr>
            <w:tcW w:w="1159" w:type="dxa"/>
          </w:tcPr>
          <w:p w14:paraId="7C512AAA" w14:textId="77777777" w:rsidR="00834667" w:rsidRDefault="00834667" w:rsidP="009E503E">
            <w:pPr>
              <w:spacing w:before="80" w:after="80"/>
              <w:jc w:val="both"/>
            </w:pPr>
          </w:p>
        </w:tc>
        <w:tc>
          <w:tcPr>
            <w:tcW w:w="1097" w:type="dxa"/>
          </w:tcPr>
          <w:p w14:paraId="50DEB717" w14:textId="77777777" w:rsidR="00834667" w:rsidRDefault="00834667" w:rsidP="009E503E">
            <w:pPr>
              <w:spacing w:before="80" w:after="80"/>
              <w:jc w:val="both"/>
            </w:pPr>
          </w:p>
        </w:tc>
        <w:tc>
          <w:tcPr>
            <w:tcW w:w="1320" w:type="dxa"/>
          </w:tcPr>
          <w:p w14:paraId="0B22C699" w14:textId="77777777" w:rsidR="00834667" w:rsidRDefault="00834667" w:rsidP="009E503E">
            <w:pPr>
              <w:spacing w:before="80" w:after="80"/>
              <w:jc w:val="both"/>
            </w:pPr>
          </w:p>
        </w:tc>
        <w:tc>
          <w:tcPr>
            <w:tcW w:w="2527" w:type="dxa"/>
          </w:tcPr>
          <w:p w14:paraId="50299BDF" w14:textId="77777777" w:rsidR="00834667" w:rsidRDefault="00834667" w:rsidP="009E503E">
            <w:pPr>
              <w:spacing w:before="80" w:after="80"/>
              <w:jc w:val="both"/>
            </w:pPr>
          </w:p>
        </w:tc>
        <w:tc>
          <w:tcPr>
            <w:tcW w:w="1198" w:type="dxa"/>
          </w:tcPr>
          <w:p w14:paraId="674D8E01" w14:textId="77777777" w:rsidR="00834667" w:rsidRDefault="00834667" w:rsidP="009E503E">
            <w:pPr>
              <w:spacing w:before="80" w:after="80"/>
              <w:jc w:val="both"/>
            </w:pPr>
          </w:p>
        </w:tc>
        <w:tc>
          <w:tcPr>
            <w:tcW w:w="6919" w:type="dxa"/>
          </w:tcPr>
          <w:p w14:paraId="254DADF5" w14:textId="77777777" w:rsidR="00834667" w:rsidRDefault="00834667" w:rsidP="009E503E">
            <w:pPr>
              <w:spacing w:before="80" w:after="80"/>
              <w:jc w:val="both"/>
            </w:pPr>
          </w:p>
        </w:tc>
      </w:tr>
      <w:tr w:rsidR="00834667" w14:paraId="3E7E140C" w14:textId="77777777" w:rsidTr="002F1530">
        <w:tc>
          <w:tcPr>
            <w:tcW w:w="1159" w:type="dxa"/>
          </w:tcPr>
          <w:p w14:paraId="09A0FF0C" w14:textId="77777777" w:rsidR="00834667" w:rsidRDefault="00834667" w:rsidP="009E503E">
            <w:pPr>
              <w:spacing w:before="80" w:after="80"/>
              <w:jc w:val="both"/>
            </w:pPr>
          </w:p>
        </w:tc>
        <w:tc>
          <w:tcPr>
            <w:tcW w:w="1097" w:type="dxa"/>
          </w:tcPr>
          <w:p w14:paraId="00651AE6" w14:textId="77777777" w:rsidR="00834667" w:rsidRDefault="00834667" w:rsidP="009E503E">
            <w:pPr>
              <w:spacing w:before="80" w:after="80"/>
              <w:jc w:val="both"/>
            </w:pPr>
          </w:p>
        </w:tc>
        <w:tc>
          <w:tcPr>
            <w:tcW w:w="1320" w:type="dxa"/>
          </w:tcPr>
          <w:p w14:paraId="41C58B1F" w14:textId="77777777" w:rsidR="00834667" w:rsidRDefault="00834667" w:rsidP="009E503E">
            <w:pPr>
              <w:spacing w:before="80" w:after="80"/>
              <w:jc w:val="both"/>
            </w:pPr>
          </w:p>
        </w:tc>
        <w:tc>
          <w:tcPr>
            <w:tcW w:w="2527" w:type="dxa"/>
          </w:tcPr>
          <w:p w14:paraId="52770C7D" w14:textId="77777777" w:rsidR="00834667" w:rsidRDefault="00834667" w:rsidP="009E503E">
            <w:pPr>
              <w:spacing w:before="80" w:after="80"/>
              <w:jc w:val="both"/>
            </w:pPr>
          </w:p>
        </w:tc>
        <w:tc>
          <w:tcPr>
            <w:tcW w:w="1198" w:type="dxa"/>
          </w:tcPr>
          <w:p w14:paraId="3C26F2AC" w14:textId="77777777" w:rsidR="00834667" w:rsidRDefault="00834667" w:rsidP="009E503E">
            <w:pPr>
              <w:spacing w:before="80" w:after="80"/>
              <w:jc w:val="both"/>
            </w:pPr>
          </w:p>
        </w:tc>
        <w:tc>
          <w:tcPr>
            <w:tcW w:w="6919" w:type="dxa"/>
          </w:tcPr>
          <w:p w14:paraId="3D389377" w14:textId="77777777" w:rsidR="00834667" w:rsidRDefault="00834667" w:rsidP="009E503E">
            <w:pPr>
              <w:spacing w:before="80" w:after="80"/>
              <w:jc w:val="both"/>
            </w:pPr>
          </w:p>
        </w:tc>
      </w:tr>
      <w:tr w:rsidR="00834667" w14:paraId="63704DF5" w14:textId="77777777" w:rsidTr="002F1530">
        <w:tc>
          <w:tcPr>
            <w:tcW w:w="1159" w:type="dxa"/>
          </w:tcPr>
          <w:p w14:paraId="05D3E5B5" w14:textId="77777777" w:rsidR="00834667" w:rsidRDefault="00834667" w:rsidP="009E503E">
            <w:pPr>
              <w:spacing w:before="80" w:after="80"/>
              <w:jc w:val="both"/>
            </w:pPr>
          </w:p>
        </w:tc>
        <w:tc>
          <w:tcPr>
            <w:tcW w:w="1097" w:type="dxa"/>
          </w:tcPr>
          <w:p w14:paraId="2D1FFFF6" w14:textId="77777777" w:rsidR="00834667" w:rsidRDefault="00834667" w:rsidP="009E503E">
            <w:pPr>
              <w:spacing w:before="80" w:after="80"/>
              <w:jc w:val="both"/>
            </w:pPr>
          </w:p>
        </w:tc>
        <w:tc>
          <w:tcPr>
            <w:tcW w:w="1320" w:type="dxa"/>
          </w:tcPr>
          <w:p w14:paraId="3FAB447A" w14:textId="77777777" w:rsidR="00834667" w:rsidRDefault="00834667" w:rsidP="009E503E">
            <w:pPr>
              <w:spacing w:before="80" w:after="80"/>
              <w:jc w:val="both"/>
            </w:pPr>
          </w:p>
        </w:tc>
        <w:tc>
          <w:tcPr>
            <w:tcW w:w="2527" w:type="dxa"/>
          </w:tcPr>
          <w:p w14:paraId="286EDA6F" w14:textId="77777777" w:rsidR="00834667" w:rsidRDefault="00834667" w:rsidP="009E503E">
            <w:pPr>
              <w:spacing w:before="80" w:after="80"/>
              <w:jc w:val="both"/>
            </w:pPr>
          </w:p>
        </w:tc>
        <w:tc>
          <w:tcPr>
            <w:tcW w:w="1198" w:type="dxa"/>
          </w:tcPr>
          <w:p w14:paraId="3FBE8D32" w14:textId="77777777" w:rsidR="00834667" w:rsidRDefault="00834667" w:rsidP="009E503E">
            <w:pPr>
              <w:spacing w:before="80" w:after="80"/>
              <w:jc w:val="both"/>
            </w:pPr>
          </w:p>
        </w:tc>
        <w:tc>
          <w:tcPr>
            <w:tcW w:w="6919" w:type="dxa"/>
          </w:tcPr>
          <w:p w14:paraId="0C3B8BD6" w14:textId="77777777" w:rsidR="00834667" w:rsidRDefault="00834667" w:rsidP="009E503E">
            <w:pPr>
              <w:spacing w:before="80" w:after="80"/>
              <w:jc w:val="both"/>
            </w:pPr>
          </w:p>
        </w:tc>
      </w:tr>
      <w:tr w:rsidR="00834667" w14:paraId="5928DE00" w14:textId="77777777" w:rsidTr="002F1530">
        <w:tc>
          <w:tcPr>
            <w:tcW w:w="1159" w:type="dxa"/>
          </w:tcPr>
          <w:p w14:paraId="666B9934" w14:textId="77777777" w:rsidR="00834667" w:rsidRDefault="00834667" w:rsidP="009E503E">
            <w:pPr>
              <w:spacing w:before="80" w:after="80"/>
              <w:jc w:val="both"/>
            </w:pPr>
          </w:p>
        </w:tc>
        <w:tc>
          <w:tcPr>
            <w:tcW w:w="1097" w:type="dxa"/>
          </w:tcPr>
          <w:p w14:paraId="48E13AA1" w14:textId="77777777" w:rsidR="00834667" w:rsidRDefault="00834667" w:rsidP="009E503E">
            <w:pPr>
              <w:spacing w:before="80" w:after="80"/>
              <w:jc w:val="both"/>
            </w:pPr>
          </w:p>
        </w:tc>
        <w:tc>
          <w:tcPr>
            <w:tcW w:w="1320" w:type="dxa"/>
          </w:tcPr>
          <w:p w14:paraId="03930B0F" w14:textId="77777777" w:rsidR="00834667" w:rsidRDefault="00834667" w:rsidP="009E503E">
            <w:pPr>
              <w:spacing w:before="80" w:after="80"/>
              <w:jc w:val="both"/>
            </w:pPr>
          </w:p>
        </w:tc>
        <w:tc>
          <w:tcPr>
            <w:tcW w:w="2527" w:type="dxa"/>
          </w:tcPr>
          <w:p w14:paraId="3B1BE663" w14:textId="77777777" w:rsidR="00834667" w:rsidRDefault="00834667" w:rsidP="009E503E">
            <w:pPr>
              <w:spacing w:before="80" w:after="80"/>
              <w:jc w:val="both"/>
            </w:pPr>
          </w:p>
        </w:tc>
        <w:tc>
          <w:tcPr>
            <w:tcW w:w="1198" w:type="dxa"/>
          </w:tcPr>
          <w:p w14:paraId="386236B0" w14:textId="77777777" w:rsidR="00834667" w:rsidRDefault="00834667" w:rsidP="009E503E">
            <w:pPr>
              <w:spacing w:before="80" w:after="80"/>
              <w:jc w:val="both"/>
            </w:pPr>
          </w:p>
        </w:tc>
        <w:tc>
          <w:tcPr>
            <w:tcW w:w="6919" w:type="dxa"/>
          </w:tcPr>
          <w:p w14:paraId="2AD8C5CC" w14:textId="77777777" w:rsidR="00834667" w:rsidRDefault="00834667" w:rsidP="009E503E">
            <w:pPr>
              <w:spacing w:before="80" w:after="80"/>
              <w:jc w:val="both"/>
            </w:pPr>
          </w:p>
        </w:tc>
      </w:tr>
      <w:tr w:rsidR="00834667" w14:paraId="1C91F11A" w14:textId="77777777" w:rsidTr="002F1530">
        <w:tc>
          <w:tcPr>
            <w:tcW w:w="1159" w:type="dxa"/>
          </w:tcPr>
          <w:p w14:paraId="0FD99D5D" w14:textId="77777777" w:rsidR="00834667" w:rsidRDefault="00834667" w:rsidP="009E503E">
            <w:pPr>
              <w:spacing w:before="80" w:after="80"/>
              <w:jc w:val="both"/>
            </w:pPr>
          </w:p>
        </w:tc>
        <w:tc>
          <w:tcPr>
            <w:tcW w:w="1097" w:type="dxa"/>
          </w:tcPr>
          <w:p w14:paraId="2A76B9D3" w14:textId="77777777" w:rsidR="00834667" w:rsidRDefault="00834667" w:rsidP="009E503E">
            <w:pPr>
              <w:spacing w:before="80" w:after="80"/>
              <w:jc w:val="both"/>
            </w:pPr>
          </w:p>
        </w:tc>
        <w:tc>
          <w:tcPr>
            <w:tcW w:w="1320" w:type="dxa"/>
          </w:tcPr>
          <w:p w14:paraId="27C3A09B" w14:textId="77777777" w:rsidR="00834667" w:rsidRDefault="00834667" w:rsidP="009E503E">
            <w:pPr>
              <w:spacing w:before="80" w:after="80"/>
              <w:jc w:val="both"/>
            </w:pPr>
          </w:p>
        </w:tc>
        <w:tc>
          <w:tcPr>
            <w:tcW w:w="2527" w:type="dxa"/>
          </w:tcPr>
          <w:p w14:paraId="16F522B1" w14:textId="77777777" w:rsidR="00834667" w:rsidRDefault="00834667" w:rsidP="009E503E">
            <w:pPr>
              <w:spacing w:before="80" w:after="80"/>
              <w:jc w:val="both"/>
            </w:pPr>
          </w:p>
        </w:tc>
        <w:tc>
          <w:tcPr>
            <w:tcW w:w="1198" w:type="dxa"/>
          </w:tcPr>
          <w:p w14:paraId="5540A59C" w14:textId="77777777" w:rsidR="00834667" w:rsidRDefault="00834667" w:rsidP="009E503E">
            <w:pPr>
              <w:spacing w:before="80" w:after="80"/>
              <w:jc w:val="both"/>
            </w:pPr>
          </w:p>
        </w:tc>
        <w:tc>
          <w:tcPr>
            <w:tcW w:w="6919" w:type="dxa"/>
          </w:tcPr>
          <w:p w14:paraId="2C1E2C30" w14:textId="77777777" w:rsidR="00834667" w:rsidRDefault="00834667" w:rsidP="009E503E">
            <w:pPr>
              <w:spacing w:before="80" w:after="80"/>
              <w:jc w:val="both"/>
            </w:pPr>
          </w:p>
        </w:tc>
      </w:tr>
      <w:tr w:rsidR="00834667" w14:paraId="68D027E1" w14:textId="77777777" w:rsidTr="002F1530">
        <w:tc>
          <w:tcPr>
            <w:tcW w:w="1159" w:type="dxa"/>
          </w:tcPr>
          <w:p w14:paraId="25DB26BF" w14:textId="77777777" w:rsidR="00834667" w:rsidRDefault="00834667" w:rsidP="009E503E">
            <w:pPr>
              <w:spacing w:before="80" w:after="80"/>
              <w:jc w:val="both"/>
            </w:pPr>
          </w:p>
        </w:tc>
        <w:tc>
          <w:tcPr>
            <w:tcW w:w="1097" w:type="dxa"/>
          </w:tcPr>
          <w:p w14:paraId="636A3EFB" w14:textId="77777777" w:rsidR="00834667" w:rsidRDefault="00834667" w:rsidP="009E503E">
            <w:pPr>
              <w:spacing w:before="80" w:after="80"/>
              <w:jc w:val="both"/>
            </w:pPr>
          </w:p>
        </w:tc>
        <w:tc>
          <w:tcPr>
            <w:tcW w:w="1320" w:type="dxa"/>
          </w:tcPr>
          <w:p w14:paraId="7DFF1BF7" w14:textId="77777777" w:rsidR="00834667" w:rsidRDefault="00834667" w:rsidP="009E503E">
            <w:pPr>
              <w:spacing w:before="80" w:after="80"/>
              <w:jc w:val="both"/>
            </w:pPr>
          </w:p>
        </w:tc>
        <w:tc>
          <w:tcPr>
            <w:tcW w:w="2527" w:type="dxa"/>
          </w:tcPr>
          <w:p w14:paraId="3EE0CB71" w14:textId="77777777" w:rsidR="00834667" w:rsidRDefault="00834667" w:rsidP="009E503E">
            <w:pPr>
              <w:spacing w:before="80" w:after="80"/>
              <w:jc w:val="both"/>
            </w:pPr>
          </w:p>
        </w:tc>
        <w:tc>
          <w:tcPr>
            <w:tcW w:w="1198" w:type="dxa"/>
          </w:tcPr>
          <w:p w14:paraId="50E97981" w14:textId="77777777" w:rsidR="00834667" w:rsidRDefault="00834667" w:rsidP="009E503E">
            <w:pPr>
              <w:spacing w:before="80" w:after="80"/>
              <w:jc w:val="both"/>
            </w:pPr>
          </w:p>
        </w:tc>
        <w:tc>
          <w:tcPr>
            <w:tcW w:w="6919" w:type="dxa"/>
          </w:tcPr>
          <w:p w14:paraId="27E72055" w14:textId="77777777" w:rsidR="00834667" w:rsidRDefault="00834667" w:rsidP="009E503E">
            <w:pPr>
              <w:spacing w:before="80" w:after="80"/>
              <w:jc w:val="both"/>
            </w:pPr>
          </w:p>
        </w:tc>
      </w:tr>
      <w:tr w:rsidR="00834667" w14:paraId="00605423" w14:textId="77777777" w:rsidTr="002F1530">
        <w:tc>
          <w:tcPr>
            <w:tcW w:w="1159" w:type="dxa"/>
          </w:tcPr>
          <w:p w14:paraId="1496DC20" w14:textId="77777777" w:rsidR="00834667" w:rsidRDefault="00834667" w:rsidP="009E503E">
            <w:pPr>
              <w:spacing w:before="80" w:after="80"/>
              <w:jc w:val="both"/>
            </w:pPr>
          </w:p>
        </w:tc>
        <w:tc>
          <w:tcPr>
            <w:tcW w:w="1097" w:type="dxa"/>
          </w:tcPr>
          <w:p w14:paraId="7A8774FD" w14:textId="77777777" w:rsidR="00834667" w:rsidRDefault="00834667" w:rsidP="009E503E">
            <w:pPr>
              <w:spacing w:before="80" w:after="80"/>
              <w:jc w:val="both"/>
            </w:pPr>
          </w:p>
        </w:tc>
        <w:tc>
          <w:tcPr>
            <w:tcW w:w="1320" w:type="dxa"/>
          </w:tcPr>
          <w:p w14:paraId="39A0050C" w14:textId="77777777" w:rsidR="00834667" w:rsidRDefault="00834667" w:rsidP="009E503E">
            <w:pPr>
              <w:spacing w:before="80" w:after="80"/>
              <w:jc w:val="both"/>
            </w:pPr>
          </w:p>
        </w:tc>
        <w:tc>
          <w:tcPr>
            <w:tcW w:w="2527" w:type="dxa"/>
          </w:tcPr>
          <w:p w14:paraId="4AEE7001" w14:textId="77777777" w:rsidR="00834667" w:rsidRDefault="00834667" w:rsidP="009E503E">
            <w:pPr>
              <w:spacing w:before="80" w:after="80"/>
              <w:jc w:val="both"/>
            </w:pPr>
          </w:p>
        </w:tc>
        <w:tc>
          <w:tcPr>
            <w:tcW w:w="1198" w:type="dxa"/>
          </w:tcPr>
          <w:p w14:paraId="384BBD9E" w14:textId="77777777" w:rsidR="00834667" w:rsidRDefault="00834667" w:rsidP="009E503E">
            <w:pPr>
              <w:spacing w:before="80" w:after="80"/>
              <w:jc w:val="both"/>
            </w:pPr>
          </w:p>
        </w:tc>
        <w:tc>
          <w:tcPr>
            <w:tcW w:w="6919" w:type="dxa"/>
          </w:tcPr>
          <w:p w14:paraId="4CB6156A" w14:textId="77777777" w:rsidR="00834667" w:rsidRDefault="00834667" w:rsidP="009E503E">
            <w:pPr>
              <w:spacing w:before="80" w:after="80"/>
              <w:jc w:val="both"/>
            </w:pPr>
          </w:p>
        </w:tc>
      </w:tr>
      <w:tr w:rsidR="00834667" w14:paraId="63D3BD2E" w14:textId="77777777" w:rsidTr="002F1530">
        <w:tc>
          <w:tcPr>
            <w:tcW w:w="1159" w:type="dxa"/>
          </w:tcPr>
          <w:p w14:paraId="0A8860EA" w14:textId="77777777" w:rsidR="00834667" w:rsidRDefault="00834667" w:rsidP="009E503E">
            <w:pPr>
              <w:spacing w:before="80" w:after="80"/>
              <w:jc w:val="both"/>
            </w:pPr>
          </w:p>
        </w:tc>
        <w:tc>
          <w:tcPr>
            <w:tcW w:w="1097" w:type="dxa"/>
          </w:tcPr>
          <w:p w14:paraId="2CFAAC34" w14:textId="77777777" w:rsidR="00834667" w:rsidRDefault="00834667" w:rsidP="009E503E">
            <w:pPr>
              <w:spacing w:before="80" w:after="80"/>
              <w:jc w:val="both"/>
            </w:pPr>
          </w:p>
        </w:tc>
        <w:tc>
          <w:tcPr>
            <w:tcW w:w="1320" w:type="dxa"/>
          </w:tcPr>
          <w:p w14:paraId="27AD1BC7" w14:textId="77777777" w:rsidR="00834667" w:rsidRDefault="00834667" w:rsidP="009E503E">
            <w:pPr>
              <w:spacing w:before="80" w:after="80"/>
              <w:jc w:val="both"/>
            </w:pPr>
          </w:p>
        </w:tc>
        <w:tc>
          <w:tcPr>
            <w:tcW w:w="2527" w:type="dxa"/>
          </w:tcPr>
          <w:p w14:paraId="370F642B" w14:textId="77777777" w:rsidR="00834667" w:rsidRDefault="00834667" w:rsidP="009E503E">
            <w:pPr>
              <w:spacing w:before="80" w:after="80"/>
              <w:jc w:val="both"/>
            </w:pPr>
          </w:p>
        </w:tc>
        <w:tc>
          <w:tcPr>
            <w:tcW w:w="1198" w:type="dxa"/>
          </w:tcPr>
          <w:p w14:paraId="648290A9" w14:textId="77777777" w:rsidR="00834667" w:rsidRDefault="00834667" w:rsidP="009E503E">
            <w:pPr>
              <w:spacing w:before="80" w:after="80"/>
              <w:jc w:val="both"/>
            </w:pPr>
          </w:p>
        </w:tc>
        <w:tc>
          <w:tcPr>
            <w:tcW w:w="6919" w:type="dxa"/>
          </w:tcPr>
          <w:p w14:paraId="7FF48D0A" w14:textId="77777777" w:rsidR="00834667" w:rsidRDefault="00834667" w:rsidP="009E503E">
            <w:pPr>
              <w:spacing w:before="80" w:after="80"/>
              <w:jc w:val="both"/>
            </w:pPr>
          </w:p>
        </w:tc>
      </w:tr>
      <w:tr w:rsidR="00834667" w14:paraId="0DFA4EA9" w14:textId="77777777" w:rsidTr="002F1530">
        <w:tc>
          <w:tcPr>
            <w:tcW w:w="1159" w:type="dxa"/>
          </w:tcPr>
          <w:p w14:paraId="4D0D73FD" w14:textId="77777777" w:rsidR="00834667" w:rsidRDefault="00834667" w:rsidP="009E503E">
            <w:pPr>
              <w:spacing w:before="80" w:after="80"/>
              <w:jc w:val="both"/>
            </w:pPr>
          </w:p>
        </w:tc>
        <w:tc>
          <w:tcPr>
            <w:tcW w:w="1097" w:type="dxa"/>
          </w:tcPr>
          <w:p w14:paraId="1827886E" w14:textId="77777777" w:rsidR="00834667" w:rsidRDefault="00834667" w:rsidP="009E503E">
            <w:pPr>
              <w:spacing w:before="80" w:after="80"/>
              <w:jc w:val="both"/>
            </w:pPr>
          </w:p>
        </w:tc>
        <w:tc>
          <w:tcPr>
            <w:tcW w:w="1320" w:type="dxa"/>
          </w:tcPr>
          <w:p w14:paraId="3FA99D6E" w14:textId="77777777" w:rsidR="00834667" w:rsidRDefault="00834667" w:rsidP="009E503E">
            <w:pPr>
              <w:spacing w:before="80" w:after="80"/>
              <w:jc w:val="both"/>
            </w:pPr>
          </w:p>
        </w:tc>
        <w:tc>
          <w:tcPr>
            <w:tcW w:w="2527" w:type="dxa"/>
          </w:tcPr>
          <w:p w14:paraId="69096B03" w14:textId="77777777" w:rsidR="00834667" w:rsidRDefault="00834667" w:rsidP="009E503E">
            <w:pPr>
              <w:spacing w:before="80" w:after="80"/>
              <w:jc w:val="both"/>
            </w:pPr>
          </w:p>
        </w:tc>
        <w:tc>
          <w:tcPr>
            <w:tcW w:w="1198" w:type="dxa"/>
          </w:tcPr>
          <w:p w14:paraId="295B3B11" w14:textId="77777777" w:rsidR="00834667" w:rsidRDefault="00834667" w:rsidP="009E503E">
            <w:pPr>
              <w:spacing w:before="80" w:after="80"/>
              <w:jc w:val="both"/>
            </w:pPr>
          </w:p>
        </w:tc>
        <w:tc>
          <w:tcPr>
            <w:tcW w:w="6919" w:type="dxa"/>
          </w:tcPr>
          <w:p w14:paraId="2BF5C103" w14:textId="77777777" w:rsidR="00834667" w:rsidRDefault="00834667" w:rsidP="009E503E">
            <w:pPr>
              <w:spacing w:before="80" w:after="80"/>
              <w:jc w:val="both"/>
            </w:pPr>
          </w:p>
        </w:tc>
      </w:tr>
      <w:tr w:rsidR="00834667" w14:paraId="20E16FEC" w14:textId="77777777" w:rsidTr="002F1530">
        <w:tc>
          <w:tcPr>
            <w:tcW w:w="1159" w:type="dxa"/>
          </w:tcPr>
          <w:p w14:paraId="56A85035" w14:textId="77777777" w:rsidR="00834667" w:rsidRDefault="00834667" w:rsidP="009E503E">
            <w:pPr>
              <w:spacing w:before="80" w:after="80"/>
              <w:jc w:val="both"/>
            </w:pPr>
          </w:p>
        </w:tc>
        <w:tc>
          <w:tcPr>
            <w:tcW w:w="1097" w:type="dxa"/>
          </w:tcPr>
          <w:p w14:paraId="1219DE8B" w14:textId="77777777" w:rsidR="00834667" w:rsidRDefault="00834667" w:rsidP="009E503E">
            <w:pPr>
              <w:spacing w:before="80" w:after="80"/>
              <w:jc w:val="both"/>
            </w:pPr>
          </w:p>
        </w:tc>
        <w:tc>
          <w:tcPr>
            <w:tcW w:w="1320" w:type="dxa"/>
          </w:tcPr>
          <w:p w14:paraId="057B3372" w14:textId="77777777" w:rsidR="00834667" w:rsidRDefault="00834667" w:rsidP="009E503E">
            <w:pPr>
              <w:spacing w:before="80" w:after="80"/>
              <w:jc w:val="both"/>
            </w:pPr>
          </w:p>
        </w:tc>
        <w:tc>
          <w:tcPr>
            <w:tcW w:w="2527" w:type="dxa"/>
          </w:tcPr>
          <w:p w14:paraId="627151B0" w14:textId="77777777" w:rsidR="00834667" w:rsidRDefault="00834667" w:rsidP="009E503E">
            <w:pPr>
              <w:spacing w:before="80" w:after="80"/>
              <w:jc w:val="both"/>
            </w:pPr>
          </w:p>
        </w:tc>
        <w:tc>
          <w:tcPr>
            <w:tcW w:w="1198" w:type="dxa"/>
          </w:tcPr>
          <w:p w14:paraId="3057AC66" w14:textId="77777777" w:rsidR="00834667" w:rsidRDefault="00834667" w:rsidP="009E503E">
            <w:pPr>
              <w:spacing w:before="80" w:after="80"/>
              <w:jc w:val="both"/>
            </w:pPr>
          </w:p>
        </w:tc>
        <w:tc>
          <w:tcPr>
            <w:tcW w:w="6919" w:type="dxa"/>
          </w:tcPr>
          <w:p w14:paraId="2E7D8844" w14:textId="77777777" w:rsidR="00834667" w:rsidRDefault="00834667" w:rsidP="009E503E">
            <w:pPr>
              <w:spacing w:before="80" w:after="80"/>
              <w:jc w:val="both"/>
            </w:pPr>
          </w:p>
        </w:tc>
      </w:tr>
      <w:tr w:rsidR="00834667" w14:paraId="6422D37F" w14:textId="77777777" w:rsidTr="002F1530">
        <w:tc>
          <w:tcPr>
            <w:tcW w:w="1159" w:type="dxa"/>
          </w:tcPr>
          <w:p w14:paraId="038F74B3" w14:textId="77777777" w:rsidR="00834667" w:rsidRDefault="00834667" w:rsidP="009E503E">
            <w:pPr>
              <w:spacing w:before="80" w:after="80"/>
              <w:jc w:val="both"/>
            </w:pPr>
          </w:p>
        </w:tc>
        <w:tc>
          <w:tcPr>
            <w:tcW w:w="1097" w:type="dxa"/>
          </w:tcPr>
          <w:p w14:paraId="317CA0D7" w14:textId="77777777" w:rsidR="00834667" w:rsidRDefault="00834667" w:rsidP="009E503E">
            <w:pPr>
              <w:spacing w:before="80" w:after="80"/>
              <w:jc w:val="both"/>
            </w:pPr>
          </w:p>
        </w:tc>
        <w:tc>
          <w:tcPr>
            <w:tcW w:w="1320" w:type="dxa"/>
          </w:tcPr>
          <w:p w14:paraId="15331939" w14:textId="77777777" w:rsidR="00834667" w:rsidRDefault="00834667" w:rsidP="009E503E">
            <w:pPr>
              <w:spacing w:before="80" w:after="80"/>
              <w:jc w:val="both"/>
            </w:pPr>
          </w:p>
        </w:tc>
        <w:tc>
          <w:tcPr>
            <w:tcW w:w="2527" w:type="dxa"/>
          </w:tcPr>
          <w:p w14:paraId="645B4D43" w14:textId="77777777" w:rsidR="00834667" w:rsidRDefault="00834667" w:rsidP="009E503E">
            <w:pPr>
              <w:spacing w:before="80" w:after="80"/>
              <w:jc w:val="both"/>
            </w:pPr>
          </w:p>
        </w:tc>
        <w:tc>
          <w:tcPr>
            <w:tcW w:w="1198" w:type="dxa"/>
          </w:tcPr>
          <w:p w14:paraId="1DAFEDF7" w14:textId="77777777" w:rsidR="00834667" w:rsidRDefault="00834667" w:rsidP="009E503E">
            <w:pPr>
              <w:spacing w:before="80" w:after="80"/>
              <w:jc w:val="both"/>
            </w:pPr>
          </w:p>
        </w:tc>
        <w:tc>
          <w:tcPr>
            <w:tcW w:w="6919" w:type="dxa"/>
          </w:tcPr>
          <w:p w14:paraId="0148E26B" w14:textId="77777777" w:rsidR="00834667" w:rsidRDefault="00834667" w:rsidP="009E503E">
            <w:pPr>
              <w:spacing w:before="80" w:after="80"/>
              <w:jc w:val="both"/>
            </w:pPr>
          </w:p>
        </w:tc>
      </w:tr>
      <w:tr w:rsidR="00834667" w14:paraId="6287DB84" w14:textId="77777777" w:rsidTr="002F1530">
        <w:tc>
          <w:tcPr>
            <w:tcW w:w="1159" w:type="dxa"/>
          </w:tcPr>
          <w:p w14:paraId="2718AAEC" w14:textId="77777777" w:rsidR="00834667" w:rsidRDefault="00834667" w:rsidP="009E503E">
            <w:pPr>
              <w:spacing w:before="80" w:after="80"/>
              <w:jc w:val="both"/>
            </w:pPr>
          </w:p>
        </w:tc>
        <w:tc>
          <w:tcPr>
            <w:tcW w:w="1097" w:type="dxa"/>
          </w:tcPr>
          <w:p w14:paraId="7861E15E" w14:textId="77777777" w:rsidR="00834667" w:rsidRDefault="00834667" w:rsidP="009E503E">
            <w:pPr>
              <w:spacing w:before="80" w:after="80"/>
              <w:jc w:val="both"/>
            </w:pPr>
          </w:p>
        </w:tc>
        <w:tc>
          <w:tcPr>
            <w:tcW w:w="1320" w:type="dxa"/>
          </w:tcPr>
          <w:p w14:paraId="5E0FD7D8" w14:textId="77777777" w:rsidR="00834667" w:rsidRDefault="00834667" w:rsidP="009E503E">
            <w:pPr>
              <w:spacing w:before="80" w:after="80"/>
              <w:jc w:val="both"/>
            </w:pPr>
          </w:p>
        </w:tc>
        <w:tc>
          <w:tcPr>
            <w:tcW w:w="2527" w:type="dxa"/>
          </w:tcPr>
          <w:p w14:paraId="20D86DAF" w14:textId="77777777" w:rsidR="00834667" w:rsidRDefault="00834667" w:rsidP="009E503E">
            <w:pPr>
              <w:spacing w:before="80" w:after="80"/>
              <w:jc w:val="both"/>
            </w:pPr>
          </w:p>
        </w:tc>
        <w:tc>
          <w:tcPr>
            <w:tcW w:w="1198" w:type="dxa"/>
          </w:tcPr>
          <w:p w14:paraId="29F4A1DA" w14:textId="77777777" w:rsidR="00834667" w:rsidRDefault="00834667" w:rsidP="009E503E">
            <w:pPr>
              <w:spacing w:before="80" w:after="80"/>
              <w:jc w:val="both"/>
            </w:pPr>
          </w:p>
        </w:tc>
        <w:tc>
          <w:tcPr>
            <w:tcW w:w="6919" w:type="dxa"/>
          </w:tcPr>
          <w:p w14:paraId="28F1E26B" w14:textId="77777777" w:rsidR="00834667" w:rsidRDefault="00834667" w:rsidP="009E503E">
            <w:pPr>
              <w:spacing w:before="80" w:after="80"/>
              <w:jc w:val="both"/>
            </w:pPr>
          </w:p>
        </w:tc>
      </w:tr>
      <w:tr w:rsidR="00834667" w14:paraId="02F3D568" w14:textId="77777777" w:rsidTr="002F1530">
        <w:tc>
          <w:tcPr>
            <w:tcW w:w="1159" w:type="dxa"/>
          </w:tcPr>
          <w:p w14:paraId="10FD3D15" w14:textId="77777777" w:rsidR="00834667" w:rsidRDefault="00834667" w:rsidP="009E503E">
            <w:pPr>
              <w:spacing w:before="80" w:after="80"/>
              <w:jc w:val="both"/>
            </w:pPr>
          </w:p>
        </w:tc>
        <w:tc>
          <w:tcPr>
            <w:tcW w:w="1097" w:type="dxa"/>
          </w:tcPr>
          <w:p w14:paraId="5E1D1835" w14:textId="77777777" w:rsidR="00834667" w:rsidRDefault="00834667" w:rsidP="009E503E">
            <w:pPr>
              <w:spacing w:before="80" w:after="80"/>
              <w:jc w:val="both"/>
            </w:pPr>
          </w:p>
        </w:tc>
        <w:tc>
          <w:tcPr>
            <w:tcW w:w="1320" w:type="dxa"/>
          </w:tcPr>
          <w:p w14:paraId="1D369155" w14:textId="77777777" w:rsidR="00834667" w:rsidRDefault="00834667" w:rsidP="009E503E">
            <w:pPr>
              <w:spacing w:before="80" w:after="80"/>
              <w:jc w:val="both"/>
            </w:pPr>
          </w:p>
        </w:tc>
        <w:tc>
          <w:tcPr>
            <w:tcW w:w="2527" w:type="dxa"/>
          </w:tcPr>
          <w:p w14:paraId="517228D1" w14:textId="77777777" w:rsidR="00834667" w:rsidRDefault="00834667" w:rsidP="009E503E">
            <w:pPr>
              <w:spacing w:before="80" w:after="80"/>
              <w:jc w:val="both"/>
            </w:pPr>
          </w:p>
        </w:tc>
        <w:tc>
          <w:tcPr>
            <w:tcW w:w="1198" w:type="dxa"/>
          </w:tcPr>
          <w:p w14:paraId="2394C9F2" w14:textId="77777777" w:rsidR="00834667" w:rsidRDefault="00834667" w:rsidP="009E503E">
            <w:pPr>
              <w:spacing w:before="80" w:after="80"/>
              <w:jc w:val="both"/>
            </w:pPr>
          </w:p>
        </w:tc>
        <w:tc>
          <w:tcPr>
            <w:tcW w:w="6919" w:type="dxa"/>
          </w:tcPr>
          <w:p w14:paraId="1E141199" w14:textId="77777777" w:rsidR="00834667" w:rsidRDefault="00834667" w:rsidP="009E503E">
            <w:pPr>
              <w:spacing w:before="80" w:after="80"/>
              <w:jc w:val="both"/>
            </w:pPr>
          </w:p>
        </w:tc>
      </w:tr>
      <w:tr w:rsidR="00834667" w14:paraId="71E92E87" w14:textId="77777777" w:rsidTr="002F1530">
        <w:tc>
          <w:tcPr>
            <w:tcW w:w="1159" w:type="dxa"/>
          </w:tcPr>
          <w:p w14:paraId="5F4E9A72" w14:textId="77777777" w:rsidR="00834667" w:rsidRDefault="00834667" w:rsidP="009E503E">
            <w:pPr>
              <w:spacing w:before="80" w:after="80"/>
              <w:jc w:val="both"/>
            </w:pPr>
          </w:p>
        </w:tc>
        <w:tc>
          <w:tcPr>
            <w:tcW w:w="1097" w:type="dxa"/>
          </w:tcPr>
          <w:p w14:paraId="6587F2F0" w14:textId="77777777" w:rsidR="00834667" w:rsidRDefault="00834667" w:rsidP="009E503E">
            <w:pPr>
              <w:spacing w:before="80" w:after="80"/>
              <w:jc w:val="both"/>
            </w:pPr>
          </w:p>
        </w:tc>
        <w:tc>
          <w:tcPr>
            <w:tcW w:w="1320" w:type="dxa"/>
          </w:tcPr>
          <w:p w14:paraId="2B7FC4C5" w14:textId="77777777" w:rsidR="00834667" w:rsidRDefault="00834667" w:rsidP="009E503E">
            <w:pPr>
              <w:spacing w:before="80" w:after="80"/>
              <w:jc w:val="both"/>
            </w:pPr>
          </w:p>
        </w:tc>
        <w:tc>
          <w:tcPr>
            <w:tcW w:w="2527" w:type="dxa"/>
          </w:tcPr>
          <w:p w14:paraId="5FAC7C67" w14:textId="77777777" w:rsidR="00834667" w:rsidRDefault="00834667" w:rsidP="009E503E">
            <w:pPr>
              <w:spacing w:before="80" w:after="80"/>
              <w:jc w:val="both"/>
            </w:pPr>
          </w:p>
        </w:tc>
        <w:tc>
          <w:tcPr>
            <w:tcW w:w="1198" w:type="dxa"/>
          </w:tcPr>
          <w:p w14:paraId="772D5627" w14:textId="77777777" w:rsidR="00834667" w:rsidRDefault="00834667" w:rsidP="009E503E">
            <w:pPr>
              <w:spacing w:before="80" w:after="80"/>
              <w:jc w:val="both"/>
            </w:pPr>
          </w:p>
        </w:tc>
        <w:tc>
          <w:tcPr>
            <w:tcW w:w="6919" w:type="dxa"/>
          </w:tcPr>
          <w:p w14:paraId="214F1519" w14:textId="77777777" w:rsidR="00834667" w:rsidRDefault="00834667" w:rsidP="009E503E">
            <w:pPr>
              <w:spacing w:before="80" w:after="80"/>
              <w:jc w:val="both"/>
            </w:pPr>
          </w:p>
        </w:tc>
      </w:tr>
      <w:tr w:rsidR="00834667" w14:paraId="6C6F9B57" w14:textId="77777777" w:rsidTr="002F1530">
        <w:tc>
          <w:tcPr>
            <w:tcW w:w="1159" w:type="dxa"/>
          </w:tcPr>
          <w:p w14:paraId="19AAF811" w14:textId="77777777" w:rsidR="00834667" w:rsidRDefault="00834667" w:rsidP="009E503E">
            <w:pPr>
              <w:spacing w:before="80" w:after="80"/>
              <w:jc w:val="both"/>
            </w:pPr>
          </w:p>
        </w:tc>
        <w:tc>
          <w:tcPr>
            <w:tcW w:w="1097" w:type="dxa"/>
          </w:tcPr>
          <w:p w14:paraId="4EFB63F0" w14:textId="77777777" w:rsidR="00834667" w:rsidRDefault="00834667" w:rsidP="009E503E">
            <w:pPr>
              <w:spacing w:before="80" w:after="80"/>
              <w:jc w:val="both"/>
            </w:pPr>
          </w:p>
        </w:tc>
        <w:tc>
          <w:tcPr>
            <w:tcW w:w="1320" w:type="dxa"/>
          </w:tcPr>
          <w:p w14:paraId="1D35DE22" w14:textId="77777777" w:rsidR="00834667" w:rsidRDefault="00834667" w:rsidP="009E503E">
            <w:pPr>
              <w:spacing w:before="80" w:after="80"/>
              <w:jc w:val="both"/>
            </w:pPr>
          </w:p>
        </w:tc>
        <w:tc>
          <w:tcPr>
            <w:tcW w:w="2527" w:type="dxa"/>
          </w:tcPr>
          <w:p w14:paraId="36978011" w14:textId="77777777" w:rsidR="00834667" w:rsidRDefault="00834667" w:rsidP="009E503E">
            <w:pPr>
              <w:spacing w:before="80" w:after="80"/>
              <w:jc w:val="both"/>
            </w:pPr>
          </w:p>
        </w:tc>
        <w:tc>
          <w:tcPr>
            <w:tcW w:w="1198" w:type="dxa"/>
          </w:tcPr>
          <w:p w14:paraId="6D18CB1D" w14:textId="77777777" w:rsidR="00834667" w:rsidRDefault="00834667" w:rsidP="009E503E">
            <w:pPr>
              <w:spacing w:before="80" w:after="80"/>
              <w:jc w:val="both"/>
            </w:pPr>
          </w:p>
        </w:tc>
        <w:tc>
          <w:tcPr>
            <w:tcW w:w="6919" w:type="dxa"/>
          </w:tcPr>
          <w:p w14:paraId="6B35078D" w14:textId="77777777" w:rsidR="00834667" w:rsidRDefault="00834667" w:rsidP="009E503E">
            <w:pPr>
              <w:spacing w:before="80" w:after="80"/>
              <w:jc w:val="both"/>
            </w:pPr>
          </w:p>
        </w:tc>
      </w:tr>
      <w:tr w:rsidR="009E503E" w14:paraId="4C7C7743" w14:textId="77777777" w:rsidTr="002F1530">
        <w:tc>
          <w:tcPr>
            <w:tcW w:w="1159" w:type="dxa"/>
          </w:tcPr>
          <w:p w14:paraId="7A73BA98" w14:textId="77777777" w:rsidR="009E503E" w:rsidRDefault="009E503E" w:rsidP="009E503E">
            <w:pPr>
              <w:spacing w:before="80" w:after="80"/>
              <w:jc w:val="both"/>
            </w:pPr>
          </w:p>
        </w:tc>
        <w:tc>
          <w:tcPr>
            <w:tcW w:w="1097" w:type="dxa"/>
          </w:tcPr>
          <w:p w14:paraId="44CA4CAF" w14:textId="77777777" w:rsidR="009E503E" w:rsidRDefault="009E503E" w:rsidP="009E503E">
            <w:pPr>
              <w:spacing w:before="80" w:after="80"/>
              <w:jc w:val="both"/>
            </w:pPr>
          </w:p>
        </w:tc>
        <w:tc>
          <w:tcPr>
            <w:tcW w:w="1320" w:type="dxa"/>
          </w:tcPr>
          <w:p w14:paraId="1FECABF8" w14:textId="77777777" w:rsidR="009E503E" w:rsidRDefault="009E503E" w:rsidP="009E503E">
            <w:pPr>
              <w:spacing w:before="80" w:after="80"/>
              <w:jc w:val="both"/>
            </w:pPr>
          </w:p>
        </w:tc>
        <w:tc>
          <w:tcPr>
            <w:tcW w:w="2527" w:type="dxa"/>
          </w:tcPr>
          <w:p w14:paraId="558E0D21" w14:textId="77777777" w:rsidR="009E503E" w:rsidRDefault="009E503E" w:rsidP="009E503E">
            <w:pPr>
              <w:spacing w:before="80" w:after="80"/>
              <w:jc w:val="both"/>
            </w:pPr>
          </w:p>
        </w:tc>
        <w:tc>
          <w:tcPr>
            <w:tcW w:w="1198" w:type="dxa"/>
          </w:tcPr>
          <w:p w14:paraId="459A8221" w14:textId="77777777" w:rsidR="009E503E" w:rsidRDefault="009E503E" w:rsidP="009E503E">
            <w:pPr>
              <w:spacing w:before="80" w:after="80"/>
              <w:jc w:val="both"/>
            </w:pPr>
          </w:p>
        </w:tc>
        <w:tc>
          <w:tcPr>
            <w:tcW w:w="6919" w:type="dxa"/>
          </w:tcPr>
          <w:p w14:paraId="537F0F58" w14:textId="77777777" w:rsidR="009E503E" w:rsidRDefault="009E503E" w:rsidP="009E503E">
            <w:pPr>
              <w:spacing w:before="80" w:after="80"/>
              <w:jc w:val="both"/>
            </w:pPr>
          </w:p>
        </w:tc>
      </w:tr>
      <w:tr w:rsidR="009E503E" w14:paraId="06C9D1D0" w14:textId="77777777" w:rsidTr="002F1530">
        <w:tc>
          <w:tcPr>
            <w:tcW w:w="1159" w:type="dxa"/>
          </w:tcPr>
          <w:p w14:paraId="66A24F13" w14:textId="77777777" w:rsidR="009E503E" w:rsidRDefault="009E503E" w:rsidP="009E503E">
            <w:pPr>
              <w:spacing w:before="80" w:after="80"/>
              <w:jc w:val="both"/>
            </w:pPr>
          </w:p>
        </w:tc>
        <w:tc>
          <w:tcPr>
            <w:tcW w:w="1097" w:type="dxa"/>
          </w:tcPr>
          <w:p w14:paraId="7BC07D91" w14:textId="77777777" w:rsidR="009E503E" w:rsidRDefault="009E503E" w:rsidP="009E503E">
            <w:pPr>
              <w:spacing w:before="80" w:after="80"/>
              <w:jc w:val="both"/>
            </w:pPr>
          </w:p>
        </w:tc>
        <w:tc>
          <w:tcPr>
            <w:tcW w:w="1320" w:type="dxa"/>
          </w:tcPr>
          <w:p w14:paraId="229E1E09" w14:textId="77777777" w:rsidR="009E503E" w:rsidRDefault="009E503E" w:rsidP="009E503E">
            <w:pPr>
              <w:spacing w:before="80" w:after="80"/>
              <w:jc w:val="both"/>
            </w:pPr>
          </w:p>
        </w:tc>
        <w:tc>
          <w:tcPr>
            <w:tcW w:w="2527" w:type="dxa"/>
          </w:tcPr>
          <w:p w14:paraId="26F30A93" w14:textId="77777777" w:rsidR="009E503E" w:rsidRDefault="009E503E" w:rsidP="009E503E">
            <w:pPr>
              <w:spacing w:before="80" w:after="80"/>
              <w:jc w:val="both"/>
            </w:pPr>
          </w:p>
        </w:tc>
        <w:tc>
          <w:tcPr>
            <w:tcW w:w="1198" w:type="dxa"/>
          </w:tcPr>
          <w:p w14:paraId="54E971EF" w14:textId="77777777" w:rsidR="009E503E" w:rsidRDefault="009E503E" w:rsidP="009E503E">
            <w:pPr>
              <w:spacing w:before="80" w:after="80"/>
              <w:jc w:val="both"/>
            </w:pPr>
          </w:p>
        </w:tc>
        <w:tc>
          <w:tcPr>
            <w:tcW w:w="6919" w:type="dxa"/>
          </w:tcPr>
          <w:p w14:paraId="1AC4B112" w14:textId="77777777" w:rsidR="009E503E" w:rsidRDefault="009E503E" w:rsidP="009E503E">
            <w:pPr>
              <w:spacing w:before="80" w:after="80"/>
              <w:jc w:val="both"/>
            </w:pPr>
          </w:p>
        </w:tc>
      </w:tr>
      <w:tr w:rsidR="009E503E" w14:paraId="4CABC66C" w14:textId="77777777" w:rsidTr="002F1530">
        <w:tc>
          <w:tcPr>
            <w:tcW w:w="1159" w:type="dxa"/>
          </w:tcPr>
          <w:p w14:paraId="2953E0A4" w14:textId="77777777" w:rsidR="009E503E" w:rsidRDefault="009E503E" w:rsidP="009E503E">
            <w:pPr>
              <w:spacing w:before="80" w:after="80"/>
              <w:jc w:val="both"/>
            </w:pPr>
          </w:p>
        </w:tc>
        <w:tc>
          <w:tcPr>
            <w:tcW w:w="1097" w:type="dxa"/>
          </w:tcPr>
          <w:p w14:paraId="11DDB957" w14:textId="77777777" w:rsidR="009E503E" w:rsidRDefault="009E503E" w:rsidP="009E503E">
            <w:pPr>
              <w:spacing w:before="80" w:after="80"/>
              <w:jc w:val="both"/>
            </w:pPr>
          </w:p>
        </w:tc>
        <w:tc>
          <w:tcPr>
            <w:tcW w:w="1320" w:type="dxa"/>
          </w:tcPr>
          <w:p w14:paraId="021BF635" w14:textId="77777777" w:rsidR="009E503E" w:rsidRDefault="009E503E" w:rsidP="009E503E">
            <w:pPr>
              <w:spacing w:before="80" w:after="80"/>
              <w:jc w:val="both"/>
            </w:pPr>
          </w:p>
        </w:tc>
        <w:tc>
          <w:tcPr>
            <w:tcW w:w="2527" w:type="dxa"/>
          </w:tcPr>
          <w:p w14:paraId="05C0FA31" w14:textId="77777777" w:rsidR="009E503E" w:rsidRDefault="009E503E" w:rsidP="009E503E">
            <w:pPr>
              <w:spacing w:before="80" w:after="80"/>
              <w:jc w:val="both"/>
            </w:pPr>
          </w:p>
        </w:tc>
        <w:tc>
          <w:tcPr>
            <w:tcW w:w="1198" w:type="dxa"/>
          </w:tcPr>
          <w:p w14:paraId="574AE05A" w14:textId="77777777" w:rsidR="009E503E" w:rsidRDefault="009E503E" w:rsidP="009E503E">
            <w:pPr>
              <w:spacing w:before="80" w:after="80"/>
              <w:jc w:val="both"/>
            </w:pPr>
          </w:p>
        </w:tc>
        <w:tc>
          <w:tcPr>
            <w:tcW w:w="6919" w:type="dxa"/>
          </w:tcPr>
          <w:p w14:paraId="6E8DB027" w14:textId="77777777" w:rsidR="009E503E" w:rsidRDefault="009E503E" w:rsidP="009E503E">
            <w:pPr>
              <w:spacing w:before="80" w:after="80"/>
              <w:jc w:val="both"/>
            </w:pPr>
          </w:p>
        </w:tc>
      </w:tr>
    </w:tbl>
    <w:p w14:paraId="366E8F16" w14:textId="7F7DE60D" w:rsidR="0055797C" w:rsidRDefault="0055797C" w:rsidP="000D1E19"/>
    <w:sectPr w:rsidR="0055797C" w:rsidSect="001415E3">
      <w:headerReference w:type="even" r:id="rId7"/>
      <w:headerReference w:type="default" r:id="rId8"/>
      <w:footerReference w:type="even" r:id="rId9"/>
      <w:footerReference w:type="default" r:id="rId10"/>
      <w:headerReference w:type="first" r:id="rId11"/>
      <w:footerReference w:type="first" r:id="rId12"/>
      <w:pgSz w:w="16820" w:h="11900" w:orient="landscape"/>
      <w:pgMar w:top="1418" w:right="1418" w:bottom="1418" w:left="1985" w:header="70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F47C5" w14:textId="77777777" w:rsidR="00525249" w:rsidRDefault="00525249" w:rsidP="00D31182">
      <w:r>
        <w:separator/>
      </w:r>
    </w:p>
  </w:endnote>
  <w:endnote w:type="continuationSeparator" w:id="0">
    <w:p w14:paraId="0F4C0598" w14:textId="77777777" w:rsidR="00525249" w:rsidRDefault="00525249" w:rsidP="00D31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ype Embellishments One LET">
    <w:altName w:val="Arial"/>
    <w:panose1 w:val="020B0604020202020204"/>
    <w:charset w:val="00"/>
    <w:family w:val="auto"/>
    <w:pitch w:val="variable"/>
    <w:sig w:usb0="00000003" w:usb1="00000000" w:usb2="00000000" w:usb3="00000000" w:csb0="00000001" w:csb1="00000000"/>
  </w:font>
  <w:font w:name="ConcordeBQ-Regular">
    <w:altName w:val="Calibri"/>
    <w:panose1 w:val="020B0604020202020204"/>
    <w:charset w:val="00"/>
    <w:family w:val="auto"/>
    <w:pitch w:val="variable"/>
    <w:sig w:usb0="8000002F" w:usb1="4000004A"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7ED6A" w14:textId="77777777" w:rsidR="001415E3" w:rsidRDefault="00141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663F8" w14:textId="77777777" w:rsidR="001415E3" w:rsidRDefault="001415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21E96" w14:textId="77777777" w:rsidR="001415E3" w:rsidRDefault="0014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08E0C" w14:textId="77777777" w:rsidR="00525249" w:rsidRDefault="00525249" w:rsidP="00D31182">
      <w:r>
        <w:separator/>
      </w:r>
    </w:p>
  </w:footnote>
  <w:footnote w:type="continuationSeparator" w:id="0">
    <w:p w14:paraId="6C42250F" w14:textId="77777777" w:rsidR="00525249" w:rsidRDefault="00525249" w:rsidP="00D31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F21EA" w14:textId="77777777" w:rsidR="001415E3" w:rsidRDefault="001415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ABE36" w14:textId="7CF00F29" w:rsidR="003A42FF" w:rsidRDefault="001415E3" w:rsidP="001415E3">
    <w:pPr>
      <w:pStyle w:val="Header"/>
      <w:jc w:val="right"/>
    </w:pPr>
    <w:bookmarkStart w:id="0" w:name="_GoBack"/>
    <w:r>
      <w:rPr>
        <w:noProof/>
      </w:rPr>
      <w:drawing>
        <wp:inline distT="0" distB="0" distL="0" distR="0" wp14:anchorId="208285D1" wp14:editId="336EBF69">
          <wp:extent cx="741413" cy="66874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B-vector-MonoChrome3282c.png"/>
                  <pic:cNvPicPr/>
                </pic:nvPicPr>
                <pic:blipFill>
                  <a:blip r:embed="rId1"/>
                  <a:stretch>
                    <a:fillRect/>
                  </a:stretch>
                </pic:blipFill>
                <pic:spPr>
                  <a:xfrm>
                    <a:off x="0" y="0"/>
                    <a:ext cx="754065" cy="680152"/>
                  </a:xfrm>
                  <a:prstGeom prst="rect">
                    <a:avLst/>
                  </a:prstGeom>
                </pic:spPr>
              </pic:pic>
            </a:graphicData>
          </a:graphic>
        </wp:inline>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C3E79" w14:textId="77777777" w:rsidR="001415E3" w:rsidRDefault="001415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96B12"/>
    <w:multiLevelType w:val="hybridMultilevel"/>
    <w:tmpl w:val="AA18F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C143A"/>
    <w:multiLevelType w:val="hybridMultilevel"/>
    <w:tmpl w:val="97F29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777C0"/>
    <w:multiLevelType w:val="hybridMultilevel"/>
    <w:tmpl w:val="87228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6C3385"/>
    <w:multiLevelType w:val="hybridMultilevel"/>
    <w:tmpl w:val="4A087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1A3FFC"/>
    <w:multiLevelType w:val="hybridMultilevel"/>
    <w:tmpl w:val="ECBC6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BF14EB"/>
    <w:multiLevelType w:val="hybridMultilevel"/>
    <w:tmpl w:val="4C1C4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134798"/>
    <w:multiLevelType w:val="hybridMultilevel"/>
    <w:tmpl w:val="87A8A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FA4597"/>
    <w:multiLevelType w:val="hybridMultilevel"/>
    <w:tmpl w:val="03D8D3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6BA7F10"/>
    <w:multiLevelType w:val="multilevel"/>
    <w:tmpl w:val="9806C094"/>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78F64F2A"/>
    <w:multiLevelType w:val="hybridMultilevel"/>
    <w:tmpl w:val="7E68F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E171BA"/>
    <w:multiLevelType w:val="multilevel"/>
    <w:tmpl w:val="1BF00A66"/>
    <w:lvl w:ilvl="0">
      <w:start w:val="1"/>
      <w:numFmt w:val="decimal"/>
      <w:pStyle w:val="Heading1"/>
      <w:lvlText w:val="%1"/>
      <w:lvlJc w:val="left"/>
      <w:pPr>
        <w:tabs>
          <w:tab w:val="num" w:pos="680"/>
        </w:tabs>
        <w:ind w:left="680" w:hanging="680"/>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decimal"/>
      <w:pStyle w:val="Heading3"/>
      <w:lvlText w:val="%1.%2.%3"/>
      <w:lvlJc w:val="left"/>
      <w:pPr>
        <w:tabs>
          <w:tab w:val="num" w:pos="680"/>
        </w:tabs>
        <w:ind w:left="680" w:hanging="680"/>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num w:numId="1">
    <w:abstractNumId w:val="10"/>
  </w:num>
  <w:num w:numId="2">
    <w:abstractNumId w:val="10"/>
  </w:num>
  <w:num w:numId="3">
    <w:abstractNumId w:val="5"/>
  </w:num>
  <w:num w:numId="4">
    <w:abstractNumId w:val="6"/>
  </w:num>
  <w:num w:numId="5">
    <w:abstractNumId w:val="8"/>
  </w:num>
  <w:num w:numId="6">
    <w:abstractNumId w:val="0"/>
  </w:num>
  <w:num w:numId="7">
    <w:abstractNumId w:val="2"/>
  </w:num>
  <w:num w:numId="8">
    <w:abstractNumId w:val="1"/>
  </w:num>
  <w:num w:numId="9">
    <w:abstractNumId w:val="3"/>
  </w:num>
  <w:num w:numId="10">
    <w:abstractNumId w:val="7"/>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687"/>
    <w:rsid w:val="00000E4F"/>
    <w:rsid w:val="00004335"/>
    <w:rsid w:val="00005529"/>
    <w:rsid w:val="00060E28"/>
    <w:rsid w:val="00063A8C"/>
    <w:rsid w:val="00070994"/>
    <w:rsid w:val="00087649"/>
    <w:rsid w:val="00090B65"/>
    <w:rsid w:val="00090D90"/>
    <w:rsid w:val="000B7533"/>
    <w:rsid w:val="000D1E19"/>
    <w:rsid w:val="000E096C"/>
    <w:rsid w:val="000F42E0"/>
    <w:rsid w:val="000F6758"/>
    <w:rsid w:val="00126F12"/>
    <w:rsid w:val="001415E3"/>
    <w:rsid w:val="001C1784"/>
    <w:rsid w:val="001C3E85"/>
    <w:rsid w:val="001D3376"/>
    <w:rsid w:val="001E5BB9"/>
    <w:rsid w:val="001F60AD"/>
    <w:rsid w:val="00203C63"/>
    <w:rsid w:val="00203E53"/>
    <w:rsid w:val="0020545A"/>
    <w:rsid w:val="002062A1"/>
    <w:rsid w:val="00216A71"/>
    <w:rsid w:val="00217F28"/>
    <w:rsid w:val="0023160C"/>
    <w:rsid w:val="00236A9C"/>
    <w:rsid w:val="00237406"/>
    <w:rsid w:val="002514DE"/>
    <w:rsid w:val="00271F6D"/>
    <w:rsid w:val="002754F2"/>
    <w:rsid w:val="0028500F"/>
    <w:rsid w:val="0028535B"/>
    <w:rsid w:val="00287E48"/>
    <w:rsid w:val="00290C90"/>
    <w:rsid w:val="002A4220"/>
    <w:rsid w:val="002E2C1F"/>
    <w:rsid w:val="002F1530"/>
    <w:rsid w:val="002F4CB6"/>
    <w:rsid w:val="00303B18"/>
    <w:rsid w:val="0037765E"/>
    <w:rsid w:val="00377B34"/>
    <w:rsid w:val="00381A9B"/>
    <w:rsid w:val="00383909"/>
    <w:rsid w:val="003879E8"/>
    <w:rsid w:val="00395296"/>
    <w:rsid w:val="00396B0C"/>
    <w:rsid w:val="003A42FF"/>
    <w:rsid w:val="003B2E60"/>
    <w:rsid w:val="003C4C46"/>
    <w:rsid w:val="003D207D"/>
    <w:rsid w:val="003D3B46"/>
    <w:rsid w:val="003E73D7"/>
    <w:rsid w:val="003F3FEF"/>
    <w:rsid w:val="003F7C30"/>
    <w:rsid w:val="00427954"/>
    <w:rsid w:val="00443070"/>
    <w:rsid w:val="004508BE"/>
    <w:rsid w:val="0045326F"/>
    <w:rsid w:val="00453480"/>
    <w:rsid w:val="004661A9"/>
    <w:rsid w:val="0048044B"/>
    <w:rsid w:val="00497D3A"/>
    <w:rsid w:val="004A4BC1"/>
    <w:rsid w:val="004B4909"/>
    <w:rsid w:val="004D06BC"/>
    <w:rsid w:val="004D2E7C"/>
    <w:rsid w:val="00502129"/>
    <w:rsid w:val="0050467E"/>
    <w:rsid w:val="0052473A"/>
    <w:rsid w:val="00525249"/>
    <w:rsid w:val="005267BA"/>
    <w:rsid w:val="0053212D"/>
    <w:rsid w:val="00542836"/>
    <w:rsid w:val="00544867"/>
    <w:rsid w:val="00555E1E"/>
    <w:rsid w:val="0055797C"/>
    <w:rsid w:val="005601F1"/>
    <w:rsid w:val="00562BEE"/>
    <w:rsid w:val="00590E03"/>
    <w:rsid w:val="005B0E0F"/>
    <w:rsid w:val="005B2F7D"/>
    <w:rsid w:val="0060232C"/>
    <w:rsid w:val="00605081"/>
    <w:rsid w:val="0062461F"/>
    <w:rsid w:val="006418D1"/>
    <w:rsid w:val="00644820"/>
    <w:rsid w:val="0065743F"/>
    <w:rsid w:val="006850E8"/>
    <w:rsid w:val="00697872"/>
    <w:rsid w:val="006C5C59"/>
    <w:rsid w:val="006E75D4"/>
    <w:rsid w:val="006F2B2B"/>
    <w:rsid w:val="0071599D"/>
    <w:rsid w:val="00716350"/>
    <w:rsid w:val="007357E9"/>
    <w:rsid w:val="007444F0"/>
    <w:rsid w:val="007522F8"/>
    <w:rsid w:val="00753CAE"/>
    <w:rsid w:val="00762FCE"/>
    <w:rsid w:val="00787E64"/>
    <w:rsid w:val="00793881"/>
    <w:rsid w:val="007A43B9"/>
    <w:rsid w:val="007C16CB"/>
    <w:rsid w:val="007D2E8D"/>
    <w:rsid w:val="007E0211"/>
    <w:rsid w:val="007F34FB"/>
    <w:rsid w:val="008314D7"/>
    <w:rsid w:val="00834667"/>
    <w:rsid w:val="00851687"/>
    <w:rsid w:val="00854F1F"/>
    <w:rsid w:val="008556BF"/>
    <w:rsid w:val="00856E3D"/>
    <w:rsid w:val="00871462"/>
    <w:rsid w:val="00891CB2"/>
    <w:rsid w:val="008B0993"/>
    <w:rsid w:val="008C1DF7"/>
    <w:rsid w:val="008D2BD5"/>
    <w:rsid w:val="008D3CD6"/>
    <w:rsid w:val="008D50A7"/>
    <w:rsid w:val="008D7892"/>
    <w:rsid w:val="008D7C54"/>
    <w:rsid w:val="008E4AC8"/>
    <w:rsid w:val="0090299C"/>
    <w:rsid w:val="00902DF3"/>
    <w:rsid w:val="0092253F"/>
    <w:rsid w:val="0093620F"/>
    <w:rsid w:val="00950F43"/>
    <w:rsid w:val="00953CBA"/>
    <w:rsid w:val="00967003"/>
    <w:rsid w:val="009677BB"/>
    <w:rsid w:val="00973704"/>
    <w:rsid w:val="009817D9"/>
    <w:rsid w:val="009952DF"/>
    <w:rsid w:val="009D352A"/>
    <w:rsid w:val="009E496D"/>
    <w:rsid w:val="009E503E"/>
    <w:rsid w:val="009F79BE"/>
    <w:rsid w:val="00A06CE5"/>
    <w:rsid w:val="00A423A6"/>
    <w:rsid w:val="00A44685"/>
    <w:rsid w:val="00A56058"/>
    <w:rsid w:val="00A62670"/>
    <w:rsid w:val="00A671CB"/>
    <w:rsid w:val="00A721CF"/>
    <w:rsid w:val="00A8554B"/>
    <w:rsid w:val="00AA30D5"/>
    <w:rsid w:val="00AB48E0"/>
    <w:rsid w:val="00AC0DF9"/>
    <w:rsid w:val="00AD71DC"/>
    <w:rsid w:val="00B0127C"/>
    <w:rsid w:val="00B0646E"/>
    <w:rsid w:val="00B122F1"/>
    <w:rsid w:val="00B12C1B"/>
    <w:rsid w:val="00B1332D"/>
    <w:rsid w:val="00B26E0A"/>
    <w:rsid w:val="00B33155"/>
    <w:rsid w:val="00B36F6A"/>
    <w:rsid w:val="00B544F5"/>
    <w:rsid w:val="00B55DA5"/>
    <w:rsid w:val="00B65338"/>
    <w:rsid w:val="00BA29C4"/>
    <w:rsid w:val="00BA4D56"/>
    <w:rsid w:val="00BC4B30"/>
    <w:rsid w:val="00C0225C"/>
    <w:rsid w:val="00C05F71"/>
    <w:rsid w:val="00C15FF2"/>
    <w:rsid w:val="00C57B9E"/>
    <w:rsid w:val="00C629DD"/>
    <w:rsid w:val="00C71193"/>
    <w:rsid w:val="00C90C21"/>
    <w:rsid w:val="00CB3ABF"/>
    <w:rsid w:val="00CC25C3"/>
    <w:rsid w:val="00CC36D8"/>
    <w:rsid w:val="00CC43BC"/>
    <w:rsid w:val="00CE2A6D"/>
    <w:rsid w:val="00CE657D"/>
    <w:rsid w:val="00CF42A5"/>
    <w:rsid w:val="00D00122"/>
    <w:rsid w:val="00D164F2"/>
    <w:rsid w:val="00D30228"/>
    <w:rsid w:val="00D31182"/>
    <w:rsid w:val="00D315D9"/>
    <w:rsid w:val="00D446B2"/>
    <w:rsid w:val="00D47113"/>
    <w:rsid w:val="00D712FF"/>
    <w:rsid w:val="00D80BA4"/>
    <w:rsid w:val="00D844FE"/>
    <w:rsid w:val="00D91987"/>
    <w:rsid w:val="00DA7EB3"/>
    <w:rsid w:val="00DB3D88"/>
    <w:rsid w:val="00DC1A23"/>
    <w:rsid w:val="00DD06CF"/>
    <w:rsid w:val="00DE1849"/>
    <w:rsid w:val="00DE20A9"/>
    <w:rsid w:val="00DE688B"/>
    <w:rsid w:val="00E010E6"/>
    <w:rsid w:val="00E1168D"/>
    <w:rsid w:val="00E12606"/>
    <w:rsid w:val="00E159A6"/>
    <w:rsid w:val="00E3551F"/>
    <w:rsid w:val="00E401E6"/>
    <w:rsid w:val="00E61185"/>
    <w:rsid w:val="00E7440B"/>
    <w:rsid w:val="00E75AC0"/>
    <w:rsid w:val="00E8393D"/>
    <w:rsid w:val="00E979FD"/>
    <w:rsid w:val="00EA03C5"/>
    <w:rsid w:val="00EA3686"/>
    <w:rsid w:val="00EB60A4"/>
    <w:rsid w:val="00EC4763"/>
    <w:rsid w:val="00EC5C52"/>
    <w:rsid w:val="00ED0C58"/>
    <w:rsid w:val="00ED3A2C"/>
    <w:rsid w:val="00EE111A"/>
    <w:rsid w:val="00EF5A31"/>
    <w:rsid w:val="00EF5C3D"/>
    <w:rsid w:val="00F23358"/>
    <w:rsid w:val="00F57EC5"/>
    <w:rsid w:val="00F625DD"/>
    <w:rsid w:val="00F871B4"/>
    <w:rsid w:val="00F8755B"/>
    <w:rsid w:val="00FB06F0"/>
    <w:rsid w:val="00FC4199"/>
    <w:rsid w:val="00FD0854"/>
    <w:rsid w:val="00FD584E"/>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83C57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55DA5"/>
    <w:pPr>
      <w:keepNext/>
      <w:keepLines/>
      <w:numPr>
        <w:numId w:val="2"/>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B55DA5"/>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55DA5"/>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55DA5"/>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bbulletin1stlevelheading18">
    <w:name w:val="fib bulletin 1st level heading 18"/>
    <w:autoRedefine/>
    <w:qFormat/>
    <w:rsid w:val="00EE111A"/>
    <w:pPr>
      <w:spacing w:before="240" w:after="120"/>
    </w:pPr>
    <w:rPr>
      <w:rFonts w:ascii="Times New Roman" w:eastAsiaTheme="majorEastAsia" w:hAnsi="Times New Roman" w:cs="Times New Roman"/>
      <w:bCs/>
      <w:iCs/>
      <w:sz w:val="36"/>
      <w:szCs w:val="36"/>
      <w:lang w:val="en-GB" w:bidi="en-US"/>
    </w:rPr>
  </w:style>
  <w:style w:type="paragraph" w:customStyle="1" w:styleId="fibbulletin2ndlevelheading">
    <w:name w:val="fib bulletin 2nd level heading"/>
    <w:autoRedefine/>
    <w:qFormat/>
    <w:rsid w:val="00EE111A"/>
    <w:pPr>
      <w:spacing w:before="240" w:after="120"/>
    </w:pPr>
    <w:rPr>
      <w:rFonts w:ascii="Times New Roman" w:eastAsiaTheme="majorEastAsia" w:hAnsi="Times New Roman" w:cs="Times New Roman"/>
      <w:b/>
      <w:bCs/>
      <w:iCs/>
      <w:sz w:val="28"/>
      <w:szCs w:val="28"/>
      <w:lang w:val="en-US" w:bidi="en-US"/>
    </w:rPr>
  </w:style>
  <w:style w:type="paragraph" w:customStyle="1" w:styleId="fibbulletin3rdlevel12points">
    <w:name w:val="fib bulletin 3rd level 12 points"/>
    <w:autoRedefine/>
    <w:qFormat/>
    <w:rsid w:val="00EE111A"/>
    <w:pPr>
      <w:spacing w:before="120" w:after="120"/>
      <w:jc w:val="both"/>
    </w:pPr>
    <w:rPr>
      <w:rFonts w:ascii="Times New Roman" w:eastAsiaTheme="majorEastAsia" w:hAnsi="Times New Roman" w:cs="Times New Roman"/>
      <w:b/>
      <w:bCs/>
      <w:iCs/>
      <w:lang w:val="en-GB" w:bidi="en-US"/>
    </w:rPr>
  </w:style>
  <w:style w:type="paragraph" w:customStyle="1" w:styleId="fibbulletin4thlevel12points">
    <w:name w:val="fib bulletin 4th level 12 points"/>
    <w:autoRedefine/>
    <w:qFormat/>
    <w:rsid w:val="00EE111A"/>
    <w:pPr>
      <w:widowControl w:val="0"/>
      <w:spacing w:before="120" w:after="120"/>
      <w:jc w:val="both"/>
    </w:pPr>
    <w:rPr>
      <w:rFonts w:ascii="Times New Roman" w:eastAsiaTheme="majorEastAsia" w:hAnsi="Times New Roman" w:cs="Times New Roman"/>
      <w:bCs/>
      <w:iCs/>
      <w:lang w:val="en-GB" w:bidi="en-US"/>
    </w:rPr>
  </w:style>
  <w:style w:type="paragraph" w:styleId="TOC1">
    <w:name w:val="toc 1"/>
    <w:aliases w:val="fib TOC 1"/>
    <w:basedOn w:val="Heading1"/>
    <w:next w:val="Normal"/>
    <w:autoRedefine/>
    <w:uiPriority w:val="39"/>
    <w:unhideWhenUsed/>
    <w:qFormat/>
    <w:rsid w:val="00B55DA5"/>
    <w:pPr>
      <w:keepNext w:val="0"/>
      <w:keepLines w:val="0"/>
      <w:tabs>
        <w:tab w:val="left" w:pos="1205"/>
        <w:tab w:val="right" w:leader="dot" w:pos="9060"/>
      </w:tabs>
      <w:spacing w:before="120"/>
      <w:ind w:left="426" w:hanging="284"/>
    </w:pPr>
    <w:rPr>
      <w:rFonts w:ascii="Times New Roman" w:hAnsi="Times New Roman"/>
      <w:b w:val="0"/>
      <w:iCs/>
      <w:color w:val="auto"/>
      <w:lang w:val="en-US" w:bidi="en-US"/>
    </w:rPr>
  </w:style>
  <w:style w:type="character" w:customStyle="1" w:styleId="Heading1Char">
    <w:name w:val="Heading 1 Char"/>
    <w:basedOn w:val="DefaultParagraphFont"/>
    <w:link w:val="Heading1"/>
    <w:uiPriority w:val="9"/>
    <w:rsid w:val="00B55DA5"/>
    <w:rPr>
      <w:rFonts w:asciiTheme="majorHAnsi" w:eastAsiaTheme="majorEastAsia" w:hAnsiTheme="majorHAnsi" w:cstheme="majorBidi"/>
      <w:b/>
      <w:bCs/>
      <w:color w:val="345A8A" w:themeColor="accent1" w:themeShade="B5"/>
      <w:sz w:val="32"/>
      <w:szCs w:val="32"/>
    </w:rPr>
  </w:style>
  <w:style w:type="paragraph" w:styleId="TOC2">
    <w:name w:val="toc 2"/>
    <w:aliases w:val="fib TOC 2"/>
    <w:basedOn w:val="Heading2"/>
    <w:next w:val="Normal"/>
    <w:autoRedefine/>
    <w:uiPriority w:val="39"/>
    <w:unhideWhenUsed/>
    <w:qFormat/>
    <w:rsid w:val="00B55DA5"/>
    <w:pPr>
      <w:keepNext w:val="0"/>
      <w:keepLines w:val="0"/>
      <w:tabs>
        <w:tab w:val="left" w:pos="1096"/>
        <w:tab w:val="right" w:leader="dot" w:pos="9060"/>
      </w:tabs>
      <w:spacing w:before="320"/>
      <w:ind w:left="220"/>
    </w:pPr>
    <w:rPr>
      <w:rFonts w:ascii="Times New Roman" w:hAnsi="Times New Roman"/>
      <w:b w:val="0"/>
      <w:iCs/>
      <w:color w:val="auto"/>
      <w:sz w:val="24"/>
      <w:szCs w:val="28"/>
      <w:lang w:val="en-US" w:bidi="en-US"/>
    </w:rPr>
  </w:style>
  <w:style w:type="character" w:customStyle="1" w:styleId="Heading2Char">
    <w:name w:val="Heading 2 Char"/>
    <w:basedOn w:val="DefaultParagraphFont"/>
    <w:link w:val="Heading2"/>
    <w:uiPriority w:val="9"/>
    <w:semiHidden/>
    <w:rsid w:val="00B55DA5"/>
    <w:rPr>
      <w:rFonts w:asciiTheme="majorHAnsi" w:eastAsiaTheme="majorEastAsia" w:hAnsiTheme="majorHAnsi" w:cstheme="majorBidi"/>
      <w:b/>
      <w:bCs/>
      <w:color w:val="4F81BD" w:themeColor="accent1"/>
      <w:sz w:val="26"/>
      <w:szCs w:val="26"/>
    </w:rPr>
  </w:style>
  <w:style w:type="paragraph" w:styleId="TOC3">
    <w:name w:val="toc 3"/>
    <w:aliases w:val="fib TOC 3"/>
    <w:basedOn w:val="Heading3"/>
    <w:next w:val="Normal"/>
    <w:autoRedefine/>
    <w:uiPriority w:val="39"/>
    <w:unhideWhenUsed/>
    <w:qFormat/>
    <w:rsid w:val="00B55DA5"/>
    <w:pPr>
      <w:keepNext w:val="0"/>
      <w:keepLines w:val="0"/>
      <w:tabs>
        <w:tab w:val="left" w:pos="1496"/>
        <w:tab w:val="right" w:leader="dot" w:pos="9060"/>
      </w:tabs>
      <w:spacing w:before="320"/>
      <w:ind w:left="1560" w:hanging="633"/>
    </w:pPr>
    <w:rPr>
      <w:rFonts w:ascii="Times New Roman" w:hAnsi="Times New Roman"/>
      <w:b w:val="0"/>
      <w:iCs/>
      <w:color w:val="auto"/>
      <w:szCs w:val="26"/>
      <w:lang w:val="en-US" w:bidi="en-US"/>
    </w:rPr>
  </w:style>
  <w:style w:type="character" w:customStyle="1" w:styleId="Heading3Char">
    <w:name w:val="Heading 3 Char"/>
    <w:basedOn w:val="DefaultParagraphFont"/>
    <w:link w:val="Heading3"/>
    <w:uiPriority w:val="9"/>
    <w:semiHidden/>
    <w:rsid w:val="00B55DA5"/>
    <w:rPr>
      <w:rFonts w:asciiTheme="majorHAnsi" w:eastAsiaTheme="majorEastAsia" w:hAnsiTheme="majorHAnsi" w:cstheme="majorBidi"/>
      <w:b/>
      <w:bCs/>
      <w:color w:val="4F81BD" w:themeColor="accent1"/>
    </w:rPr>
  </w:style>
  <w:style w:type="paragraph" w:styleId="TOC4">
    <w:name w:val="toc 4"/>
    <w:aliases w:val="fib TOC 4"/>
    <w:basedOn w:val="Heading4"/>
    <w:next w:val="Normal"/>
    <w:autoRedefine/>
    <w:uiPriority w:val="39"/>
    <w:unhideWhenUsed/>
    <w:qFormat/>
    <w:rsid w:val="00B55DA5"/>
    <w:pPr>
      <w:keepNext w:val="0"/>
      <w:keepLines w:val="0"/>
      <w:spacing w:before="280"/>
      <w:ind w:left="660"/>
    </w:pPr>
    <w:rPr>
      <w:rFonts w:ascii="Times New Roman" w:hAnsi="Times New Roman"/>
      <w:b w:val="0"/>
      <w:i w:val="0"/>
      <w:color w:val="auto"/>
      <w:lang w:val="en-US" w:bidi="en-US"/>
    </w:rPr>
  </w:style>
  <w:style w:type="character" w:customStyle="1" w:styleId="Heading4Char">
    <w:name w:val="Heading 4 Char"/>
    <w:basedOn w:val="DefaultParagraphFont"/>
    <w:link w:val="Heading4"/>
    <w:uiPriority w:val="9"/>
    <w:semiHidden/>
    <w:rsid w:val="00B55DA5"/>
    <w:rPr>
      <w:rFonts w:asciiTheme="majorHAnsi" w:eastAsiaTheme="majorEastAsia" w:hAnsiTheme="majorHAnsi" w:cstheme="majorBidi"/>
      <w:b/>
      <w:bCs/>
      <w:i/>
      <w:iCs/>
      <w:color w:val="4F81BD" w:themeColor="accent1"/>
    </w:rPr>
  </w:style>
  <w:style w:type="paragraph" w:customStyle="1" w:styleId="fib">
    <w:name w:val="fib"/>
    <w:basedOn w:val="Normal"/>
    <w:next w:val="Normal"/>
    <w:qFormat/>
    <w:rsid w:val="00753CAE"/>
    <w:rPr>
      <w:rFonts w:ascii="Times New Roman" w:hAnsi="Times New Roman"/>
      <w:i/>
      <w:iCs/>
    </w:rPr>
  </w:style>
  <w:style w:type="paragraph" w:customStyle="1" w:styleId="fibHeading1">
    <w:name w:val="fib Heading 1"/>
    <w:basedOn w:val="Heading1"/>
    <w:qFormat/>
    <w:rsid w:val="00C629DD"/>
    <w:pPr>
      <w:keepNext w:val="0"/>
      <w:keepLines w:val="0"/>
      <w:spacing w:before="360" w:after="200"/>
    </w:pPr>
    <w:rPr>
      <w:rFonts w:ascii="Arial" w:eastAsia="Times New Roman" w:hAnsi="Arial" w:cs="Times New Roman"/>
      <w:bCs w:val="0"/>
      <w:color w:val="auto"/>
      <w:sz w:val="26"/>
      <w:szCs w:val="20"/>
    </w:rPr>
  </w:style>
  <w:style w:type="paragraph" w:customStyle="1" w:styleId="fibHeading2">
    <w:name w:val="fib Heading 2"/>
    <w:basedOn w:val="Heading2"/>
    <w:qFormat/>
    <w:rsid w:val="00C629DD"/>
    <w:pPr>
      <w:keepNext w:val="0"/>
      <w:keepLines w:val="0"/>
      <w:numPr>
        <w:ilvl w:val="0"/>
        <w:numId w:val="0"/>
      </w:numPr>
      <w:spacing w:before="160" w:after="160"/>
    </w:pPr>
    <w:rPr>
      <w:rFonts w:ascii="Arial" w:eastAsia="Times New Roman" w:hAnsi="Arial" w:cs="Times New Roman"/>
      <w:bCs w:val="0"/>
      <w:color w:val="auto"/>
      <w:sz w:val="22"/>
      <w:szCs w:val="28"/>
    </w:rPr>
  </w:style>
  <w:style w:type="paragraph" w:customStyle="1" w:styleId="fibItalic">
    <w:name w:val="fib Italic"/>
    <w:basedOn w:val="BodyText"/>
    <w:qFormat/>
    <w:rsid w:val="00C629DD"/>
    <w:pPr>
      <w:spacing w:after="0"/>
      <w:jc w:val="both"/>
    </w:pPr>
    <w:rPr>
      <w:rFonts w:eastAsia="Times New Roman" w:cs="Times New Roman"/>
      <w:i/>
      <w:color w:val="000000" w:themeColor="text1"/>
    </w:rPr>
  </w:style>
  <w:style w:type="paragraph" w:styleId="BodyText">
    <w:name w:val="Body Text"/>
    <w:basedOn w:val="Normal"/>
    <w:link w:val="BodyTextChar"/>
    <w:uiPriority w:val="99"/>
    <w:semiHidden/>
    <w:unhideWhenUsed/>
    <w:rsid w:val="00C629DD"/>
    <w:pPr>
      <w:spacing w:after="120"/>
    </w:pPr>
  </w:style>
  <w:style w:type="character" w:customStyle="1" w:styleId="BodyTextChar">
    <w:name w:val="Body Text Char"/>
    <w:basedOn w:val="DefaultParagraphFont"/>
    <w:link w:val="BodyText"/>
    <w:uiPriority w:val="99"/>
    <w:semiHidden/>
    <w:rsid w:val="00C629DD"/>
  </w:style>
  <w:style w:type="paragraph" w:customStyle="1" w:styleId="fibListHeading">
    <w:name w:val="fib List Heading"/>
    <w:basedOn w:val="BodyText"/>
    <w:rsid w:val="00C629DD"/>
    <w:pPr>
      <w:spacing w:before="360" w:after="240"/>
    </w:pPr>
    <w:rPr>
      <w:rFonts w:eastAsia="Times New Roman" w:cs="Times New Roman"/>
      <w:b/>
      <w:sz w:val="26"/>
    </w:rPr>
  </w:style>
  <w:style w:type="paragraph" w:customStyle="1" w:styleId="fibMaintitle">
    <w:name w:val="fib Main title"/>
    <w:basedOn w:val="Normal"/>
    <w:link w:val="fibMaintitleChar"/>
    <w:qFormat/>
    <w:rsid w:val="00C629DD"/>
    <w:pPr>
      <w:jc w:val="center"/>
    </w:pPr>
    <w:rPr>
      <w:rFonts w:eastAsia="Times New Roman" w:cs="Times New Roman"/>
      <w:sz w:val="32"/>
      <w:lang w:val="en-US"/>
    </w:rPr>
  </w:style>
  <w:style w:type="character" w:customStyle="1" w:styleId="fibMaintitleChar">
    <w:name w:val="fib Main title Char"/>
    <w:basedOn w:val="DefaultParagraphFont"/>
    <w:link w:val="fibMaintitle"/>
    <w:rsid w:val="00C629DD"/>
    <w:rPr>
      <w:rFonts w:eastAsia="Times New Roman" w:cs="Times New Roman"/>
      <w:sz w:val="32"/>
      <w:lang w:val="en-US"/>
    </w:rPr>
  </w:style>
  <w:style w:type="paragraph" w:customStyle="1" w:styleId="fibSeparator">
    <w:name w:val="fib Separator"/>
    <w:basedOn w:val="Normal"/>
    <w:qFormat/>
    <w:rsid w:val="00C629DD"/>
    <w:pPr>
      <w:spacing w:before="240" w:after="360"/>
      <w:jc w:val="center"/>
    </w:pPr>
    <w:rPr>
      <w:rFonts w:ascii="Type Embellishments One LET" w:eastAsia="Times New Roman" w:hAnsi="Type Embellishments One LET" w:cs="Times New Roman"/>
      <w:color w:val="008080"/>
      <w:sz w:val="28"/>
      <w:lang w:val="en-US"/>
    </w:rPr>
  </w:style>
  <w:style w:type="paragraph" w:customStyle="1" w:styleId="fibTabletext">
    <w:name w:val="fib Table text"/>
    <w:basedOn w:val="BodyText"/>
    <w:qFormat/>
    <w:rsid w:val="00C629DD"/>
    <w:pPr>
      <w:spacing w:before="40" w:after="60"/>
    </w:pPr>
    <w:rPr>
      <w:rFonts w:eastAsia="Times New Roman" w:cs="Times New Roman"/>
      <w:color w:val="000000" w:themeColor="text1"/>
    </w:rPr>
  </w:style>
  <w:style w:type="paragraph" w:customStyle="1" w:styleId="text">
    <w:name w:val="text"/>
    <w:basedOn w:val="Normal"/>
    <w:uiPriority w:val="99"/>
    <w:rsid w:val="00851687"/>
    <w:pPr>
      <w:widowControl w:val="0"/>
      <w:autoSpaceDE w:val="0"/>
      <w:autoSpaceDN w:val="0"/>
      <w:adjustRightInd w:val="0"/>
      <w:spacing w:after="227" w:line="241" w:lineRule="atLeast"/>
      <w:textAlignment w:val="center"/>
    </w:pPr>
    <w:rPr>
      <w:rFonts w:ascii="ConcordeBQ-Regular" w:hAnsi="ConcordeBQ-Regular" w:cs="ConcordeBQ-Regular"/>
      <w:color w:val="000000"/>
      <w:sz w:val="19"/>
      <w:szCs w:val="19"/>
    </w:rPr>
  </w:style>
  <w:style w:type="paragraph" w:styleId="FootnoteText">
    <w:name w:val="footnote text"/>
    <w:basedOn w:val="Normal"/>
    <w:link w:val="FootnoteTextChar"/>
    <w:uiPriority w:val="99"/>
    <w:unhideWhenUsed/>
    <w:rsid w:val="00D31182"/>
    <w:rPr>
      <w:sz w:val="24"/>
      <w:szCs w:val="24"/>
    </w:rPr>
  </w:style>
  <w:style w:type="character" w:customStyle="1" w:styleId="FootnoteTextChar">
    <w:name w:val="Footnote Text Char"/>
    <w:basedOn w:val="DefaultParagraphFont"/>
    <w:link w:val="FootnoteText"/>
    <w:uiPriority w:val="99"/>
    <w:rsid w:val="00D31182"/>
    <w:rPr>
      <w:sz w:val="24"/>
      <w:szCs w:val="24"/>
      <w:lang w:val="en-GB"/>
    </w:rPr>
  </w:style>
  <w:style w:type="character" w:styleId="FootnoteReference">
    <w:name w:val="footnote reference"/>
    <w:basedOn w:val="DefaultParagraphFont"/>
    <w:uiPriority w:val="99"/>
    <w:unhideWhenUsed/>
    <w:rsid w:val="00D31182"/>
    <w:rPr>
      <w:vertAlign w:val="superscript"/>
    </w:rPr>
  </w:style>
  <w:style w:type="paragraph" w:styleId="ListParagraph">
    <w:name w:val="List Paragraph"/>
    <w:basedOn w:val="Normal"/>
    <w:uiPriority w:val="34"/>
    <w:qFormat/>
    <w:rsid w:val="00E010E6"/>
    <w:pPr>
      <w:ind w:left="720"/>
      <w:contextualSpacing/>
    </w:pPr>
  </w:style>
  <w:style w:type="paragraph" w:styleId="Header">
    <w:name w:val="header"/>
    <w:basedOn w:val="Normal"/>
    <w:link w:val="HeaderChar"/>
    <w:uiPriority w:val="99"/>
    <w:unhideWhenUsed/>
    <w:rsid w:val="00EC4763"/>
    <w:pPr>
      <w:tabs>
        <w:tab w:val="center" w:pos="4153"/>
        <w:tab w:val="right" w:pos="8306"/>
      </w:tabs>
    </w:pPr>
  </w:style>
  <w:style w:type="character" w:customStyle="1" w:styleId="HeaderChar">
    <w:name w:val="Header Char"/>
    <w:basedOn w:val="DefaultParagraphFont"/>
    <w:link w:val="Header"/>
    <w:uiPriority w:val="99"/>
    <w:rsid w:val="00EC4763"/>
    <w:rPr>
      <w:lang w:val="en-GB"/>
    </w:rPr>
  </w:style>
  <w:style w:type="paragraph" w:styleId="Footer">
    <w:name w:val="footer"/>
    <w:basedOn w:val="Normal"/>
    <w:link w:val="FooterChar"/>
    <w:uiPriority w:val="99"/>
    <w:unhideWhenUsed/>
    <w:rsid w:val="00EC4763"/>
    <w:pPr>
      <w:tabs>
        <w:tab w:val="center" w:pos="4153"/>
        <w:tab w:val="right" w:pos="8306"/>
      </w:tabs>
    </w:pPr>
  </w:style>
  <w:style w:type="character" w:customStyle="1" w:styleId="FooterChar">
    <w:name w:val="Footer Char"/>
    <w:basedOn w:val="DefaultParagraphFont"/>
    <w:link w:val="Footer"/>
    <w:uiPriority w:val="99"/>
    <w:rsid w:val="00EC4763"/>
    <w:rPr>
      <w:lang w:val="en-GB"/>
    </w:rPr>
  </w:style>
  <w:style w:type="character" w:styleId="PageNumber">
    <w:name w:val="page number"/>
    <w:basedOn w:val="DefaultParagraphFont"/>
    <w:uiPriority w:val="99"/>
    <w:semiHidden/>
    <w:unhideWhenUsed/>
    <w:rsid w:val="00EC4763"/>
  </w:style>
  <w:style w:type="paragraph" w:styleId="BalloonText">
    <w:name w:val="Balloon Text"/>
    <w:basedOn w:val="Normal"/>
    <w:link w:val="BalloonTextChar"/>
    <w:uiPriority w:val="99"/>
    <w:semiHidden/>
    <w:unhideWhenUsed/>
    <w:rsid w:val="00EF5C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5C3D"/>
    <w:rPr>
      <w:rFonts w:ascii="Lucida Grande" w:hAnsi="Lucida Grande" w:cs="Lucida Grande"/>
      <w:sz w:val="18"/>
      <w:szCs w:val="18"/>
      <w:lang w:val="en-GB"/>
    </w:rPr>
  </w:style>
  <w:style w:type="table" w:styleId="TableGrid">
    <w:name w:val="Table Grid"/>
    <w:basedOn w:val="TableNormal"/>
    <w:uiPriority w:val="39"/>
    <w:rsid w:val="00D91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43BC"/>
    <w:rPr>
      <w:color w:val="0000FF" w:themeColor="hyperlink"/>
      <w:u w:val="single"/>
    </w:rPr>
  </w:style>
  <w:style w:type="character" w:styleId="FollowedHyperlink">
    <w:name w:val="FollowedHyperlink"/>
    <w:basedOn w:val="DefaultParagraphFont"/>
    <w:uiPriority w:val="99"/>
    <w:semiHidden/>
    <w:unhideWhenUsed/>
    <w:rsid w:val="00443070"/>
    <w:rPr>
      <w:color w:val="800080" w:themeColor="followedHyperlink"/>
      <w:u w:val="single"/>
    </w:rPr>
  </w:style>
  <w:style w:type="paragraph" w:customStyle="1" w:styleId="HeadingOne">
    <w:name w:val="Heading One"/>
    <w:basedOn w:val="Normal"/>
    <w:qFormat/>
    <w:rsid w:val="00443070"/>
    <w:pPr>
      <w:keepNext/>
      <w:jc w:val="both"/>
    </w:pPr>
    <w:rPr>
      <w:b/>
    </w:rPr>
  </w:style>
  <w:style w:type="character" w:styleId="UnresolvedMention">
    <w:name w:val="Unresolved Mention"/>
    <w:basedOn w:val="DefaultParagraphFont"/>
    <w:uiPriority w:val="99"/>
    <w:rsid w:val="00953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fib</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Fourie</dc:creator>
  <cp:keywords/>
  <dc:description/>
  <cp:lastModifiedBy>Marie Reymond</cp:lastModifiedBy>
  <cp:revision>3</cp:revision>
  <cp:lastPrinted>2015-11-03T10:46:00Z</cp:lastPrinted>
  <dcterms:created xsi:type="dcterms:W3CDTF">2019-11-27T10:48:00Z</dcterms:created>
  <dcterms:modified xsi:type="dcterms:W3CDTF">2019-11-27T13:32:00Z</dcterms:modified>
</cp:coreProperties>
</file>